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88" w:rsidRDefault="00730088" w:rsidP="00730088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088" w:rsidRDefault="00730088" w:rsidP="00730088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088" w:rsidRDefault="00730088" w:rsidP="0073008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0088" w:rsidRDefault="00730088" w:rsidP="007300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088" w:rsidRDefault="00730088" w:rsidP="007300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0088" w:rsidRPr="00730088" w:rsidRDefault="00730088" w:rsidP="007300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30088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730088" w:rsidRDefault="00730088" w:rsidP="007300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0088">
        <w:rPr>
          <w:rFonts w:ascii="Times New Roman" w:hAnsi="Times New Roman"/>
          <w:b/>
          <w:sz w:val="40"/>
          <w:szCs w:val="40"/>
        </w:rPr>
        <w:t>о результатах самообследования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30088" w:rsidRDefault="00730088" w:rsidP="007300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587763" w:rsidRDefault="00587763" w:rsidP="0073008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автономного образовательного учреждения д</w:t>
      </w:r>
      <w:r w:rsidR="00A24E9B">
        <w:rPr>
          <w:rFonts w:ascii="Times New Roman" w:hAnsi="Times New Roman"/>
          <w:b/>
          <w:sz w:val="32"/>
          <w:szCs w:val="32"/>
        </w:rPr>
        <w:t xml:space="preserve">ополнительного образования </w:t>
      </w:r>
      <w:r>
        <w:rPr>
          <w:rFonts w:ascii="Times New Roman" w:hAnsi="Times New Roman"/>
          <w:b/>
          <w:sz w:val="32"/>
          <w:szCs w:val="32"/>
        </w:rPr>
        <w:t xml:space="preserve"> «Специализированная детско-юношеская спортивная школа олимпийского резерва </w:t>
      </w:r>
    </w:p>
    <w:p w:rsidR="00730088" w:rsidRDefault="00587763" w:rsidP="0073008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регби «Буревестник»</w:t>
      </w:r>
    </w:p>
    <w:p w:rsidR="00730088" w:rsidRPr="005939C5" w:rsidRDefault="00730088" w:rsidP="005939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0088" w:rsidRDefault="00590E9C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2015</w:t>
      </w:r>
      <w:r w:rsidR="005939C5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2016</w:t>
      </w:r>
      <w:r w:rsidR="000E7D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39C5">
        <w:rPr>
          <w:rFonts w:ascii="Times New Roman" w:hAnsi="Times New Roman"/>
          <w:b/>
          <w:bCs/>
          <w:sz w:val="28"/>
          <w:szCs w:val="28"/>
        </w:rPr>
        <w:t xml:space="preserve">учебный </w:t>
      </w:r>
      <w:r w:rsidR="000E7DCC">
        <w:rPr>
          <w:rFonts w:ascii="Times New Roman" w:hAnsi="Times New Roman"/>
          <w:b/>
          <w:bCs/>
          <w:sz w:val="28"/>
          <w:szCs w:val="28"/>
        </w:rPr>
        <w:t>год</w:t>
      </w: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9C5" w:rsidRDefault="005939C5" w:rsidP="000E7DCC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088" w:rsidRDefault="005F7368" w:rsidP="006231FE">
      <w:pPr>
        <w:widowControl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730088" w:rsidRDefault="00587763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</w:t>
      </w:r>
      <w:r w:rsidR="00337653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СДЮСШОР по регби «Буревестник» </w:t>
      </w:r>
      <w:r w:rsidR="009C027A">
        <w:rPr>
          <w:rFonts w:ascii="Times New Roman" w:hAnsi="Times New Roman" w:cs="Times New Roman"/>
          <w:sz w:val="28"/>
          <w:szCs w:val="28"/>
        </w:rPr>
        <w:t xml:space="preserve">специализируется </w:t>
      </w:r>
      <w:r>
        <w:rPr>
          <w:rFonts w:ascii="Times New Roman" w:hAnsi="Times New Roman" w:cs="Times New Roman"/>
          <w:sz w:val="28"/>
          <w:szCs w:val="28"/>
        </w:rPr>
        <w:t>в одном виде спорта – регби</w:t>
      </w:r>
      <w:r w:rsidR="009C027A">
        <w:rPr>
          <w:rFonts w:ascii="Times New Roman" w:hAnsi="Times New Roman" w:cs="Times New Roman"/>
          <w:sz w:val="28"/>
          <w:szCs w:val="28"/>
        </w:rPr>
        <w:t>.</w:t>
      </w:r>
      <w:r w:rsidR="00730088">
        <w:rPr>
          <w:rFonts w:ascii="Times New Roman" w:hAnsi="Times New Roman" w:cs="Times New Roman"/>
          <w:sz w:val="28"/>
          <w:szCs w:val="28"/>
        </w:rPr>
        <w:t xml:space="preserve"> </w:t>
      </w:r>
      <w:r w:rsidR="005B6B82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E037EC">
        <w:rPr>
          <w:rFonts w:ascii="Times New Roman" w:hAnsi="Times New Roman" w:cs="Times New Roman"/>
          <w:sz w:val="28"/>
          <w:szCs w:val="28"/>
        </w:rPr>
        <w:t xml:space="preserve">призвана осуществлять </w:t>
      </w:r>
      <w:r w:rsidR="00730088">
        <w:rPr>
          <w:rFonts w:ascii="Times New Roman" w:hAnsi="Times New Roman" w:cs="Times New Roman"/>
          <w:sz w:val="28"/>
          <w:szCs w:val="28"/>
        </w:rPr>
        <w:t>тренировочную и воспитател</w:t>
      </w:r>
      <w:r>
        <w:rPr>
          <w:rFonts w:ascii="Times New Roman" w:hAnsi="Times New Roman" w:cs="Times New Roman"/>
          <w:sz w:val="28"/>
          <w:szCs w:val="28"/>
        </w:rPr>
        <w:t>ьную работу с юными регбистами</w:t>
      </w:r>
      <w:r w:rsidR="00E037EC">
        <w:rPr>
          <w:rFonts w:ascii="Times New Roman" w:hAnsi="Times New Roman" w:cs="Times New Roman"/>
          <w:sz w:val="28"/>
          <w:szCs w:val="28"/>
        </w:rPr>
        <w:t xml:space="preserve">, обеспечивая начальную, </w:t>
      </w:r>
      <w:r>
        <w:rPr>
          <w:rFonts w:ascii="Times New Roman" w:hAnsi="Times New Roman" w:cs="Times New Roman"/>
          <w:sz w:val="28"/>
          <w:szCs w:val="28"/>
        </w:rPr>
        <w:t>тренировочную  и  высококвалифицированную подготовку спортсменов.</w:t>
      </w:r>
    </w:p>
    <w:p w:rsidR="000203FA" w:rsidRDefault="00730088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59">
        <w:rPr>
          <w:rFonts w:ascii="Times New Roman" w:hAnsi="Times New Roman" w:cs="Times New Roman"/>
          <w:b/>
          <w:bCs/>
          <w:sz w:val="28"/>
          <w:szCs w:val="28"/>
        </w:rPr>
        <w:t xml:space="preserve">Целью спортивно - образовательной </w:t>
      </w:r>
      <w:r w:rsidR="00587763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587763">
        <w:rPr>
          <w:rFonts w:ascii="Times New Roman" w:hAnsi="Times New Roman" w:cs="Times New Roman"/>
          <w:sz w:val="28"/>
          <w:szCs w:val="28"/>
        </w:rPr>
        <w:t>МАОУ</w:t>
      </w:r>
      <w:r w:rsidR="0033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6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8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88" w:rsidRPr="00997C59" w:rsidRDefault="000203FA" w:rsidP="000203FA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7763">
        <w:rPr>
          <w:rFonts w:ascii="Times New Roman" w:hAnsi="Times New Roman" w:cs="Times New Roman"/>
          <w:sz w:val="28"/>
          <w:szCs w:val="28"/>
        </w:rPr>
        <w:t xml:space="preserve">СДЮСШОР по регби «Буревестник» </w:t>
      </w:r>
      <w:r w:rsidR="00730088" w:rsidRPr="00997C59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создание условий для формирования здорового образа жизни, развитие физических, интеллектуальных и нравственных </w:t>
      </w:r>
      <w:r w:rsidR="005F7368">
        <w:rPr>
          <w:rFonts w:ascii="Times New Roman" w:hAnsi="Times New Roman" w:cs="Times New Roman"/>
          <w:b/>
          <w:bCs/>
          <w:sz w:val="28"/>
          <w:szCs w:val="28"/>
        </w:rPr>
        <w:t>качеств</w:t>
      </w:r>
      <w:r w:rsidR="00730088" w:rsidRPr="00997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368">
        <w:rPr>
          <w:rFonts w:ascii="Times New Roman" w:hAnsi="Times New Roman" w:cs="Times New Roman"/>
          <w:b/>
          <w:bCs/>
          <w:sz w:val="28"/>
          <w:szCs w:val="28"/>
        </w:rPr>
        <w:t>подрастающего поколения</w:t>
      </w:r>
      <w:r w:rsidR="00730088" w:rsidRPr="00997C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0088" w:rsidRPr="00997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88" w:rsidRPr="00997C59" w:rsidRDefault="00730088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C59">
        <w:rPr>
          <w:rFonts w:ascii="Times New Roman" w:hAnsi="Times New Roman" w:cs="Times New Roman"/>
          <w:sz w:val="28"/>
          <w:szCs w:val="28"/>
        </w:rPr>
        <w:t>Данная  цель определила следующие</w:t>
      </w:r>
      <w:r w:rsidRPr="00997C59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997C59" w:rsidRPr="00997C59" w:rsidRDefault="00997C59" w:rsidP="00DA5444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7C59">
        <w:rPr>
          <w:rFonts w:ascii="Times New Roman" w:hAnsi="Times New Roman"/>
          <w:color w:val="000000"/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</w:t>
      </w:r>
      <w:r w:rsidR="00E037EC">
        <w:rPr>
          <w:rFonts w:ascii="Times New Roman" w:hAnsi="Times New Roman"/>
          <w:color w:val="000000"/>
          <w:sz w:val="28"/>
          <w:szCs w:val="28"/>
        </w:rPr>
        <w:t>от 9</w:t>
      </w:r>
      <w:r w:rsidR="00587763">
        <w:rPr>
          <w:rFonts w:ascii="Times New Roman" w:hAnsi="Times New Roman"/>
          <w:color w:val="000000"/>
          <w:sz w:val="28"/>
          <w:szCs w:val="28"/>
        </w:rPr>
        <w:t xml:space="preserve"> до 18</w:t>
      </w:r>
      <w:r w:rsidRPr="00997C59"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:rsidR="00997C59" w:rsidRPr="00997C59" w:rsidRDefault="00997C59" w:rsidP="00DA5444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7C59">
        <w:rPr>
          <w:rFonts w:ascii="Times New Roman" w:hAnsi="Times New Roman"/>
          <w:color w:val="000000"/>
          <w:sz w:val="28"/>
          <w:szCs w:val="28"/>
        </w:rPr>
        <w:t>адаптация их к жизни в обществе;</w:t>
      </w:r>
    </w:p>
    <w:p w:rsidR="00997C59" w:rsidRPr="00997C59" w:rsidRDefault="00997C59" w:rsidP="00DA5444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7C59">
        <w:rPr>
          <w:rFonts w:ascii="Times New Roman" w:hAnsi="Times New Roman"/>
          <w:color w:val="000000"/>
          <w:sz w:val="28"/>
          <w:szCs w:val="28"/>
        </w:rPr>
        <w:t>формирование общей культуры;</w:t>
      </w:r>
    </w:p>
    <w:p w:rsidR="00997C59" w:rsidRPr="00997C59" w:rsidRDefault="00997C59" w:rsidP="00DA5444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7C59">
        <w:rPr>
          <w:rFonts w:ascii="Times New Roman" w:hAnsi="Times New Roman"/>
          <w:color w:val="000000"/>
          <w:sz w:val="28"/>
          <w:szCs w:val="28"/>
        </w:rPr>
        <w:t>организация содержательного досуга;</w:t>
      </w:r>
    </w:p>
    <w:p w:rsidR="00997C59" w:rsidRPr="00997C59" w:rsidRDefault="00997C59" w:rsidP="00DA5444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7C59">
        <w:rPr>
          <w:rFonts w:ascii="Times New Roman" w:hAnsi="Times New Roman"/>
          <w:color w:val="000000"/>
          <w:sz w:val="28"/>
          <w:szCs w:val="28"/>
        </w:rPr>
        <w:t>удовлетворение потребности детей в занятиях физической культурой и спортом;</w:t>
      </w:r>
    </w:p>
    <w:p w:rsidR="00997C59" w:rsidRPr="00997C59" w:rsidRDefault="00997C59" w:rsidP="00DA5444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7C59">
        <w:rPr>
          <w:rFonts w:ascii="Times New Roman" w:hAnsi="Times New Roman"/>
          <w:color w:val="000000"/>
          <w:sz w:val="28"/>
          <w:szCs w:val="28"/>
        </w:rPr>
        <w:t>повышение уровня физической подготовленности и спортивных результатов обучающихся с учетом индивидуальных особенностей и требований программ</w:t>
      </w:r>
      <w:r w:rsidR="00592111">
        <w:rPr>
          <w:rFonts w:ascii="Times New Roman" w:hAnsi="Times New Roman"/>
          <w:color w:val="000000"/>
          <w:sz w:val="28"/>
          <w:szCs w:val="28"/>
        </w:rPr>
        <w:t>ы</w:t>
      </w:r>
      <w:r w:rsidRPr="00997C59">
        <w:rPr>
          <w:rFonts w:ascii="Times New Roman" w:hAnsi="Times New Roman"/>
          <w:color w:val="000000"/>
          <w:sz w:val="28"/>
          <w:szCs w:val="28"/>
        </w:rPr>
        <w:t>;</w:t>
      </w:r>
    </w:p>
    <w:p w:rsidR="00997C59" w:rsidRPr="00997C59" w:rsidRDefault="00997C59" w:rsidP="00DA5444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7C59">
        <w:rPr>
          <w:rFonts w:ascii="Times New Roman" w:hAnsi="Times New Roman"/>
          <w:color w:val="000000"/>
          <w:sz w:val="28"/>
          <w:szCs w:val="28"/>
        </w:rPr>
        <w:t xml:space="preserve">привлечение к специализированной спортивной подготовке оптимального числа перспективных спортсменов. </w:t>
      </w:r>
    </w:p>
    <w:p w:rsidR="00730088" w:rsidRDefault="00730088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C59">
        <w:rPr>
          <w:rFonts w:ascii="Times New Roman" w:hAnsi="Times New Roman" w:cs="Times New Roman"/>
          <w:sz w:val="28"/>
          <w:szCs w:val="28"/>
        </w:rPr>
        <w:t>Важным субъектом образования теперь выступают родители</w:t>
      </w:r>
      <w:r>
        <w:rPr>
          <w:rFonts w:ascii="Times New Roman" w:hAnsi="Times New Roman" w:cs="Times New Roman"/>
          <w:sz w:val="28"/>
          <w:szCs w:val="28"/>
        </w:rPr>
        <w:t>, предъявляющие повышенные требования к качеству преподавания, активно участвующие в жизни школы.</w:t>
      </w:r>
    </w:p>
    <w:p w:rsidR="00730088" w:rsidRDefault="00730088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современной </w:t>
      </w:r>
      <w:r w:rsidR="005B6B82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 xml:space="preserve">школы – это создание наиболее благоприятных условий для реализации личности воспитанника как индивидуальности. </w:t>
      </w:r>
    </w:p>
    <w:p w:rsidR="00730088" w:rsidRDefault="005B6B82" w:rsidP="006231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7702"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Характерологическим свойством системы </w:t>
      </w:r>
      <w:r w:rsidR="00587763">
        <w:rPr>
          <w:rFonts w:ascii="Times New Roman" w:hAnsi="Times New Roman"/>
          <w:sz w:val="28"/>
          <w:szCs w:val="28"/>
        </w:rPr>
        <w:t>образования МАОУ</w:t>
      </w:r>
      <w:r w:rsidR="00337653">
        <w:rPr>
          <w:rFonts w:ascii="Times New Roman" w:hAnsi="Times New Roman"/>
          <w:sz w:val="28"/>
          <w:szCs w:val="28"/>
        </w:rPr>
        <w:t xml:space="preserve"> ДО</w:t>
      </w:r>
      <w:r w:rsidR="00587763">
        <w:rPr>
          <w:rFonts w:ascii="Times New Roman" w:hAnsi="Times New Roman"/>
          <w:sz w:val="28"/>
          <w:szCs w:val="28"/>
        </w:rPr>
        <w:t xml:space="preserve"> </w:t>
      </w:r>
      <w:r w:rsidR="00337653">
        <w:rPr>
          <w:rFonts w:ascii="Times New Roman" w:hAnsi="Times New Roman"/>
          <w:sz w:val="28"/>
          <w:szCs w:val="28"/>
        </w:rPr>
        <w:t>«</w:t>
      </w:r>
      <w:r w:rsidR="00587763">
        <w:rPr>
          <w:rFonts w:ascii="Times New Roman" w:hAnsi="Times New Roman"/>
          <w:sz w:val="28"/>
          <w:szCs w:val="28"/>
        </w:rPr>
        <w:t xml:space="preserve">СДЮСШОР по регби «Буревестник» </w:t>
      </w:r>
      <w:r w:rsidR="00730088">
        <w:rPr>
          <w:rFonts w:ascii="Times New Roman" w:hAnsi="Times New Roman"/>
          <w:sz w:val="28"/>
          <w:szCs w:val="28"/>
        </w:rPr>
        <w:t xml:space="preserve">является ее вариативность, как во внешних своих проявлениях - в организации взаимодействия </w:t>
      </w:r>
      <w:r w:rsidR="00587763">
        <w:rPr>
          <w:rFonts w:ascii="Times New Roman" w:hAnsi="Times New Roman"/>
          <w:sz w:val="28"/>
          <w:szCs w:val="28"/>
        </w:rPr>
        <w:t>С</w:t>
      </w:r>
      <w:r w:rsidR="00730088">
        <w:rPr>
          <w:rFonts w:ascii="Times New Roman" w:hAnsi="Times New Roman"/>
          <w:sz w:val="28"/>
          <w:szCs w:val="28"/>
        </w:rPr>
        <w:t>ДЮСШ</w:t>
      </w:r>
      <w:r w:rsidR="00587763">
        <w:rPr>
          <w:rFonts w:ascii="Times New Roman" w:hAnsi="Times New Roman"/>
          <w:sz w:val="28"/>
          <w:szCs w:val="28"/>
        </w:rPr>
        <w:t>ОР</w:t>
      </w:r>
      <w:r w:rsidR="00730088">
        <w:rPr>
          <w:rFonts w:ascii="Times New Roman" w:hAnsi="Times New Roman"/>
          <w:sz w:val="28"/>
          <w:szCs w:val="28"/>
        </w:rPr>
        <w:t xml:space="preserve"> с различными образовательными и социальными структурами, так и на внутреннем уровне – в обеспечении возможности вариативного выбора тренером форм, методов, средств и технологий обучения.</w:t>
      </w:r>
    </w:p>
    <w:p w:rsidR="00730088" w:rsidRDefault="00730088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 работы </w:t>
      </w:r>
      <w:r w:rsidR="00587763">
        <w:rPr>
          <w:rFonts w:ascii="Times New Roman" w:hAnsi="Times New Roman"/>
          <w:sz w:val="28"/>
          <w:szCs w:val="28"/>
        </w:rPr>
        <w:t>МАОУ</w:t>
      </w:r>
      <w:r w:rsidR="00337653">
        <w:rPr>
          <w:rFonts w:ascii="Times New Roman" w:hAnsi="Times New Roman"/>
          <w:sz w:val="28"/>
          <w:szCs w:val="28"/>
        </w:rPr>
        <w:t xml:space="preserve"> ДО</w:t>
      </w:r>
      <w:r w:rsidR="00587763">
        <w:rPr>
          <w:rFonts w:ascii="Times New Roman" w:hAnsi="Times New Roman"/>
          <w:sz w:val="28"/>
          <w:szCs w:val="28"/>
        </w:rPr>
        <w:t xml:space="preserve"> </w:t>
      </w:r>
      <w:r w:rsidR="00337653">
        <w:rPr>
          <w:rFonts w:ascii="Times New Roman" w:hAnsi="Times New Roman"/>
          <w:sz w:val="28"/>
          <w:szCs w:val="28"/>
        </w:rPr>
        <w:t>«</w:t>
      </w:r>
      <w:r w:rsidR="00587763">
        <w:rPr>
          <w:rFonts w:ascii="Times New Roman" w:hAnsi="Times New Roman"/>
          <w:sz w:val="28"/>
          <w:szCs w:val="28"/>
        </w:rPr>
        <w:t xml:space="preserve">СДЮСШОР по регби «Буревестник» </w:t>
      </w:r>
      <w:r>
        <w:rPr>
          <w:rFonts w:ascii="Times New Roman" w:hAnsi="Times New Roman"/>
          <w:sz w:val="28"/>
          <w:szCs w:val="28"/>
        </w:rPr>
        <w:t xml:space="preserve">необходимо выделить </w:t>
      </w:r>
      <w:r>
        <w:rPr>
          <w:rFonts w:ascii="Times New Roman" w:hAnsi="Times New Roman"/>
          <w:b/>
          <w:bCs/>
          <w:sz w:val="28"/>
          <w:szCs w:val="28"/>
        </w:rPr>
        <w:t>два компонента</w:t>
      </w:r>
      <w:r>
        <w:rPr>
          <w:rFonts w:ascii="Times New Roman" w:hAnsi="Times New Roman"/>
          <w:sz w:val="28"/>
          <w:szCs w:val="28"/>
        </w:rPr>
        <w:t>:</w:t>
      </w:r>
    </w:p>
    <w:p w:rsidR="00730088" w:rsidRDefault="00730088" w:rsidP="006231F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6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770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Воспитательный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который обусловлен социально-педагогической направленностью. Он основывается на таких элементах, как позитивные </w:t>
      </w:r>
      <w:r>
        <w:rPr>
          <w:rFonts w:ascii="Times New Roman" w:hAnsi="Times New Roman"/>
          <w:sz w:val="28"/>
          <w:szCs w:val="28"/>
        </w:rPr>
        <w:lastRenderedPageBreak/>
        <w:t xml:space="preserve">мировоззренческие взгляды по нравственным, этическим и другим проблемам; формирование гражданско-патриотического сознания.     </w:t>
      </w:r>
    </w:p>
    <w:p w:rsidR="00730088" w:rsidRDefault="00730088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Физкультурно-оздоровительный и спортивный, </w:t>
      </w:r>
      <w:r>
        <w:rPr>
          <w:rFonts w:ascii="Times New Roman" w:hAnsi="Times New Roman"/>
          <w:sz w:val="28"/>
          <w:szCs w:val="28"/>
        </w:rPr>
        <w:t>реализуется через формирование потребности в постоянном физическом совершенствовании, стремлении достичь наилучших результатов, ориентации на здоровый образ жизни.</w:t>
      </w:r>
      <w:proofErr w:type="gramEnd"/>
    </w:p>
    <w:p w:rsidR="00730088" w:rsidRDefault="00730088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</w:t>
      </w:r>
      <w:r w:rsidR="005B6B82">
        <w:rPr>
          <w:rFonts w:ascii="Times New Roman" w:hAnsi="Times New Roman" w:cs="Times New Roman"/>
          <w:sz w:val="28"/>
          <w:szCs w:val="28"/>
        </w:rPr>
        <w:t xml:space="preserve">ный отчет о результатах самообследования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 по результатам проведенного всестороннего анализа деятельности работы </w:t>
      </w:r>
      <w:r w:rsidR="00337653">
        <w:rPr>
          <w:rFonts w:ascii="Times New Roman" w:hAnsi="Times New Roman" w:cs="Times New Roman"/>
          <w:sz w:val="28"/>
          <w:szCs w:val="28"/>
        </w:rPr>
        <w:t>за 2015 – 2016</w:t>
      </w:r>
      <w:r w:rsidR="0059211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и нацелен на улучшение качества предоставления образовательных услуг в системе дополнительного </w:t>
      </w:r>
      <w:r w:rsidR="00E71ACA">
        <w:rPr>
          <w:rFonts w:ascii="Times New Roman" w:hAnsi="Times New Roman" w:cs="Times New Roman"/>
          <w:sz w:val="28"/>
          <w:szCs w:val="28"/>
        </w:rPr>
        <w:t>образования детям и подросткам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763">
        <w:rPr>
          <w:rFonts w:ascii="Times New Roman" w:hAnsi="Times New Roman" w:cs="Times New Roman"/>
          <w:sz w:val="28"/>
          <w:szCs w:val="28"/>
        </w:rPr>
        <w:t>города Новокузнецка</w:t>
      </w:r>
      <w:r>
        <w:rPr>
          <w:rFonts w:ascii="Times New Roman" w:hAnsi="Times New Roman" w:cs="Times New Roman"/>
          <w:sz w:val="28"/>
          <w:szCs w:val="28"/>
        </w:rPr>
        <w:t>. В нем откорректированы общие требования по составлению учебного плана, составления рабочих программ тренеров - преподавателей, системы  контроля, методического и психологического сопровождения образовательного процесса.</w:t>
      </w:r>
    </w:p>
    <w:p w:rsidR="00E25F3B" w:rsidRDefault="00337653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7300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B6B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программы спортивной подготовки</w:t>
      </w:r>
      <w:r w:rsidR="00730088">
        <w:rPr>
          <w:rFonts w:ascii="Times New Roman" w:hAnsi="Times New Roman" w:cs="Times New Roman"/>
          <w:sz w:val="28"/>
          <w:szCs w:val="28"/>
        </w:rPr>
        <w:t xml:space="preserve"> </w:t>
      </w:r>
      <w:r w:rsidR="00E037EC">
        <w:rPr>
          <w:rFonts w:ascii="Times New Roman" w:hAnsi="Times New Roman" w:cs="Times New Roman"/>
          <w:sz w:val="28"/>
          <w:szCs w:val="28"/>
        </w:rPr>
        <w:t>по регби</w:t>
      </w:r>
      <w:r w:rsidR="00730088">
        <w:rPr>
          <w:rFonts w:ascii="Times New Roman" w:hAnsi="Times New Roman" w:cs="Times New Roman"/>
          <w:sz w:val="28"/>
          <w:szCs w:val="28"/>
        </w:rPr>
        <w:t xml:space="preserve"> осуществляется педагогическим составом, </w:t>
      </w:r>
      <w:r w:rsidR="00587763">
        <w:rPr>
          <w:rFonts w:ascii="Times New Roman" w:hAnsi="Times New Roman" w:cs="Times New Roman"/>
          <w:sz w:val="28"/>
          <w:szCs w:val="28"/>
        </w:rPr>
        <w:t>который  состоит из 17</w:t>
      </w:r>
      <w:r w:rsidR="009C027A">
        <w:rPr>
          <w:rFonts w:ascii="Times New Roman" w:hAnsi="Times New Roman" w:cs="Times New Roman"/>
          <w:sz w:val="28"/>
          <w:szCs w:val="28"/>
        </w:rPr>
        <w:t xml:space="preserve"> тренеров-преподавателей</w:t>
      </w:r>
      <w:r w:rsidR="00730088">
        <w:rPr>
          <w:rFonts w:ascii="Times New Roman" w:hAnsi="Times New Roman" w:cs="Times New Roman"/>
          <w:sz w:val="28"/>
          <w:szCs w:val="28"/>
        </w:rPr>
        <w:t>, работающих в штате</w:t>
      </w:r>
      <w:r w:rsidR="009C027A">
        <w:rPr>
          <w:rFonts w:ascii="Times New Roman" w:hAnsi="Times New Roman" w:cs="Times New Roman"/>
          <w:sz w:val="28"/>
          <w:szCs w:val="28"/>
        </w:rPr>
        <w:t>.</w:t>
      </w:r>
      <w:r w:rsidR="00730088">
        <w:rPr>
          <w:rFonts w:ascii="Times New Roman" w:hAnsi="Times New Roman" w:cs="Times New Roman"/>
          <w:sz w:val="28"/>
          <w:szCs w:val="28"/>
        </w:rPr>
        <w:t xml:space="preserve"> Качественный состав тренерско-преподавательского состава характеризуется следующим образом: тренеры</w:t>
      </w:r>
      <w:r w:rsidR="009C027A">
        <w:rPr>
          <w:rFonts w:ascii="Times New Roman" w:hAnsi="Times New Roman" w:cs="Times New Roman"/>
          <w:sz w:val="28"/>
          <w:szCs w:val="28"/>
        </w:rPr>
        <w:t>-</w:t>
      </w:r>
      <w:r w:rsidR="00730088">
        <w:rPr>
          <w:rFonts w:ascii="Times New Roman" w:hAnsi="Times New Roman" w:cs="Times New Roman"/>
          <w:sz w:val="28"/>
          <w:szCs w:val="28"/>
        </w:rPr>
        <w:t>преподаватели, имеющие высшую квалифика</w:t>
      </w:r>
      <w:r w:rsidR="00415719">
        <w:rPr>
          <w:rFonts w:ascii="Times New Roman" w:hAnsi="Times New Roman" w:cs="Times New Roman"/>
          <w:sz w:val="28"/>
          <w:szCs w:val="28"/>
        </w:rPr>
        <w:t>ционную категорию – 7</w:t>
      </w:r>
      <w:r w:rsidR="00587763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9C027A">
        <w:rPr>
          <w:rFonts w:ascii="Times New Roman" w:hAnsi="Times New Roman" w:cs="Times New Roman"/>
          <w:sz w:val="28"/>
          <w:szCs w:val="28"/>
        </w:rPr>
        <w:t xml:space="preserve"> </w:t>
      </w:r>
      <w:r w:rsidR="00415719">
        <w:rPr>
          <w:rFonts w:ascii="Times New Roman" w:hAnsi="Times New Roman" w:cs="Times New Roman"/>
          <w:sz w:val="28"/>
          <w:szCs w:val="28"/>
        </w:rPr>
        <w:t>первую -</w:t>
      </w:r>
      <w:r w:rsidR="00587763">
        <w:rPr>
          <w:rFonts w:ascii="Times New Roman" w:hAnsi="Times New Roman" w:cs="Times New Roman"/>
          <w:sz w:val="28"/>
          <w:szCs w:val="28"/>
        </w:rPr>
        <w:t xml:space="preserve"> 1 человек, </w:t>
      </w:r>
      <w:r w:rsidR="00415719">
        <w:rPr>
          <w:rFonts w:ascii="Times New Roman" w:hAnsi="Times New Roman" w:cs="Times New Roman"/>
          <w:sz w:val="28"/>
          <w:szCs w:val="28"/>
        </w:rPr>
        <w:t xml:space="preserve"> без категории – 9</w:t>
      </w:r>
      <w:r w:rsidR="00587763">
        <w:rPr>
          <w:rFonts w:ascii="Times New Roman" w:hAnsi="Times New Roman" w:cs="Times New Roman"/>
          <w:sz w:val="28"/>
          <w:szCs w:val="28"/>
        </w:rPr>
        <w:t xml:space="preserve"> человек. Заслуженный тренер России – 1 человек.</w:t>
      </w:r>
    </w:p>
    <w:p w:rsidR="00E25F3B" w:rsidRDefault="00E25F3B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управлен</w:t>
      </w:r>
      <w:r w:rsidR="00587763">
        <w:rPr>
          <w:rFonts w:ascii="Times New Roman" w:hAnsi="Times New Roman" w:cs="Times New Roman"/>
          <w:sz w:val="28"/>
          <w:szCs w:val="28"/>
        </w:rPr>
        <w:t>ием МВД РФ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учреждению выдана справка о том, что ни один из</w:t>
      </w:r>
      <w:r w:rsidR="00EA49FD">
        <w:rPr>
          <w:rFonts w:ascii="Times New Roman" w:hAnsi="Times New Roman" w:cs="Times New Roman"/>
          <w:sz w:val="28"/>
          <w:szCs w:val="28"/>
        </w:rPr>
        <w:t xml:space="preserve"> сотрудников МАОУ</w:t>
      </w:r>
      <w:r w:rsidR="00BC2A59">
        <w:rPr>
          <w:rFonts w:ascii="Times New Roman" w:hAnsi="Times New Roman" w:cs="Times New Roman"/>
          <w:sz w:val="28"/>
          <w:szCs w:val="28"/>
        </w:rPr>
        <w:t xml:space="preserve"> ДО</w:t>
      </w:r>
      <w:r w:rsidR="00EA49FD">
        <w:rPr>
          <w:rFonts w:ascii="Times New Roman" w:hAnsi="Times New Roman" w:cs="Times New Roman"/>
          <w:sz w:val="28"/>
          <w:szCs w:val="28"/>
        </w:rPr>
        <w:t xml:space="preserve"> </w:t>
      </w:r>
      <w:r w:rsidR="00BC2A59">
        <w:rPr>
          <w:rFonts w:ascii="Times New Roman" w:hAnsi="Times New Roman" w:cs="Times New Roman"/>
          <w:sz w:val="28"/>
          <w:szCs w:val="28"/>
        </w:rPr>
        <w:t>«</w:t>
      </w:r>
      <w:r w:rsidR="00EA49FD">
        <w:rPr>
          <w:rFonts w:ascii="Times New Roman" w:hAnsi="Times New Roman" w:cs="Times New Roman"/>
          <w:sz w:val="28"/>
          <w:szCs w:val="28"/>
        </w:rPr>
        <w:t xml:space="preserve">СДЮСШОР по регби «Буревестник» </w:t>
      </w:r>
      <w:r>
        <w:rPr>
          <w:rFonts w:ascii="Times New Roman" w:hAnsi="Times New Roman" w:cs="Times New Roman"/>
          <w:sz w:val="28"/>
          <w:szCs w:val="28"/>
        </w:rPr>
        <w:t xml:space="preserve"> не имеет судимости и фактов уголовного преследования на территории Российской Федерации.</w:t>
      </w:r>
    </w:p>
    <w:p w:rsidR="00730088" w:rsidRDefault="00EA49FD" w:rsidP="006231FE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сотрудник МАОУ</w:t>
      </w:r>
      <w:r w:rsidR="00733A2A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A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СДЮСШОР по регби «Буревестник» </w:t>
      </w:r>
      <w:r w:rsidR="00E25F3B">
        <w:rPr>
          <w:rFonts w:ascii="Times New Roman" w:hAnsi="Times New Roman" w:cs="Times New Roman"/>
          <w:sz w:val="28"/>
          <w:szCs w:val="28"/>
        </w:rPr>
        <w:t>зарегистрирован в налоговом органе ФНС России и имеет регистрационную карту «Личный кабинет налогоплательщика».</w:t>
      </w:r>
    </w:p>
    <w:p w:rsidR="00E25F3B" w:rsidRDefault="00E25F3B" w:rsidP="00E25F3B">
      <w:pPr>
        <w:pStyle w:val="a4"/>
        <w:widowControl w:val="0"/>
        <w:rPr>
          <w:rFonts w:eastAsia="Calibri"/>
          <w:sz w:val="28"/>
          <w:szCs w:val="28"/>
        </w:rPr>
      </w:pPr>
    </w:p>
    <w:p w:rsidR="00D67EF0" w:rsidRDefault="005F7368" w:rsidP="00E25F3B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ДЕЯТЕЛЬНОСТИ</w:t>
      </w:r>
    </w:p>
    <w:p w:rsidR="00D67EF0" w:rsidRPr="00EA49FD" w:rsidRDefault="00EA49FD" w:rsidP="006231FE">
      <w:pPr>
        <w:pStyle w:val="a4"/>
        <w:widowControl w:val="0"/>
        <w:ind w:firstLine="567"/>
        <w:jc w:val="center"/>
        <w:rPr>
          <w:b/>
          <w:bCs/>
          <w:sz w:val="28"/>
          <w:szCs w:val="28"/>
        </w:rPr>
      </w:pPr>
      <w:r w:rsidRPr="00EA49FD">
        <w:rPr>
          <w:b/>
          <w:sz w:val="28"/>
          <w:szCs w:val="28"/>
        </w:rPr>
        <w:t>МАОУ</w:t>
      </w:r>
      <w:r w:rsidR="00733A2A">
        <w:rPr>
          <w:b/>
          <w:sz w:val="28"/>
          <w:szCs w:val="28"/>
        </w:rPr>
        <w:t xml:space="preserve"> ДО</w:t>
      </w:r>
      <w:r w:rsidRPr="00EA49FD">
        <w:rPr>
          <w:b/>
          <w:sz w:val="28"/>
          <w:szCs w:val="28"/>
        </w:rPr>
        <w:t xml:space="preserve"> </w:t>
      </w:r>
      <w:r w:rsidR="00733A2A">
        <w:rPr>
          <w:b/>
          <w:sz w:val="28"/>
          <w:szCs w:val="28"/>
        </w:rPr>
        <w:t>«</w:t>
      </w:r>
      <w:r w:rsidRPr="00EA49FD">
        <w:rPr>
          <w:b/>
          <w:sz w:val="28"/>
          <w:szCs w:val="28"/>
        </w:rPr>
        <w:t>СДЮСШОР по регби «Буревестник»</w:t>
      </w:r>
    </w:p>
    <w:p w:rsidR="00730088" w:rsidRDefault="00730088" w:rsidP="006231FE">
      <w:pPr>
        <w:pStyle w:val="a4"/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30088" w:rsidRDefault="00730088" w:rsidP="006231FE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1. Нормативно-правовая деятельность</w:t>
      </w:r>
    </w:p>
    <w:p w:rsidR="00730088" w:rsidRDefault="00730088" w:rsidP="006231FE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сведения.</w:t>
      </w:r>
    </w:p>
    <w:p w:rsidR="006231FE" w:rsidRDefault="006231FE" w:rsidP="006231FE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668"/>
      </w:tblGrid>
      <w:tr w:rsidR="00730088" w:rsidRPr="009D5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8" w:rsidRDefault="00EA49FD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733A2A">
              <w:rPr>
                <w:rFonts w:ascii="Times New Roman" w:hAnsi="Times New Roman"/>
              </w:rPr>
              <w:t xml:space="preserve">автономное </w:t>
            </w:r>
            <w:r>
              <w:rPr>
                <w:rFonts w:ascii="Times New Roman" w:hAnsi="Times New Roman"/>
              </w:rPr>
              <w:t>образовательное учреждение д</w:t>
            </w:r>
            <w:r w:rsidR="00733A2A">
              <w:rPr>
                <w:rFonts w:ascii="Times New Roman" w:hAnsi="Times New Roman"/>
              </w:rPr>
              <w:t xml:space="preserve">ополнительного образования </w:t>
            </w:r>
            <w:r>
              <w:rPr>
                <w:rFonts w:ascii="Times New Roman" w:hAnsi="Times New Roman"/>
              </w:rPr>
              <w:t xml:space="preserve"> «Специализированная </w:t>
            </w:r>
            <w:proofErr w:type="spellStart"/>
            <w:r>
              <w:rPr>
                <w:rFonts w:ascii="Times New Roman" w:hAnsi="Times New Roman"/>
              </w:rPr>
              <w:t>дестко-юношеская</w:t>
            </w:r>
            <w:proofErr w:type="spellEnd"/>
            <w:r>
              <w:rPr>
                <w:rFonts w:ascii="Times New Roman" w:hAnsi="Times New Roman"/>
              </w:rPr>
              <w:t xml:space="preserve"> спортивная школа олимпийского резерва по регби «Буревестник»</w:t>
            </w:r>
          </w:p>
        </w:tc>
      </w:tr>
      <w:tr w:rsidR="00730088" w:rsidRPr="009D5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654027, Россия, Кемеровская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Новокузнецк, </w:t>
            </w:r>
          </w:p>
          <w:p w:rsidR="00730088" w:rsidRDefault="00EA49FD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Энтузиастов, 7</w:t>
            </w:r>
          </w:p>
        </w:tc>
      </w:tr>
      <w:tr w:rsidR="00EA49FD" w:rsidRPr="009D5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DA544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654027, Россия, Кемеровская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Новокузнецк, </w:t>
            </w:r>
          </w:p>
          <w:p w:rsidR="00EA49FD" w:rsidRDefault="00EA49FD" w:rsidP="00DA544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Энтузиастов, 7</w:t>
            </w:r>
          </w:p>
        </w:tc>
      </w:tr>
      <w:tr w:rsidR="00EA49FD" w:rsidRPr="009D5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Лицензия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Pr="000835C3" w:rsidRDefault="00EA49FD" w:rsidP="000835C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33A2A">
              <w:rPr>
                <w:rFonts w:ascii="Times New Roman" w:hAnsi="Times New Roman"/>
              </w:rPr>
              <w:t>№ 15295 от 08.09.2015 года</w:t>
            </w:r>
          </w:p>
        </w:tc>
      </w:tr>
      <w:tr w:rsidR="00EA49FD" w:rsidRPr="009D5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8(3843) 74-54-54</w:t>
            </w:r>
          </w:p>
        </w:tc>
      </w:tr>
      <w:tr w:rsidR="00EA49FD" w:rsidRPr="009D5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Pr="005F7368" w:rsidRDefault="00EA49FD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F736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95</w:t>
            </w:r>
            <w:r w:rsidRPr="005F7368">
              <w:rPr>
                <w:rFonts w:ascii="Times New Roman" w:hAnsi="Times New Roman"/>
              </w:rPr>
              <w:t xml:space="preserve"> год</w:t>
            </w:r>
          </w:p>
        </w:tc>
      </w:tr>
      <w:tr w:rsidR="00EA49FD" w:rsidRPr="009D5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Физкультурно-спортивная</w:t>
            </w:r>
          </w:p>
        </w:tc>
      </w:tr>
      <w:tr w:rsidR="00EA49FD" w:rsidRPr="009D5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BC2A59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групп – 38</w:t>
            </w:r>
          </w:p>
          <w:p w:rsidR="00EA49FD" w:rsidRDefault="00733A2A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 – 65</w:t>
            </w:r>
            <w:r w:rsidR="00BC2A59">
              <w:rPr>
                <w:rFonts w:ascii="Times New Roman" w:hAnsi="Times New Roman"/>
              </w:rPr>
              <w:t>7</w:t>
            </w:r>
          </w:p>
        </w:tc>
      </w:tr>
      <w:tr w:rsidR="00EA49FD" w:rsidRPr="009D5E42"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интернет-сайта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Pr="00733A2A" w:rsidRDefault="00733A2A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www.rtgbinvkz.ucoz.net</w:t>
            </w:r>
          </w:p>
        </w:tc>
      </w:tr>
      <w:tr w:rsidR="00EA49FD" w:rsidRPr="009D5E42">
        <w:trPr>
          <w:trHeight w:val="4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6231FE">
            <w:pPr>
              <w:pStyle w:val="western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Pr="00205080" w:rsidRDefault="008E3A06" w:rsidP="00A234E4">
            <w:pPr>
              <w:pStyle w:val="a9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/>
                <w:lang w:val="en-US"/>
              </w:rPr>
            </w:pPr>
            <w:hyperlink r:id="rId5" w:history="1">
              <w:r w:rsidR="00733A2A" w:rsidRPr="00FB35B4">
                <w:rPr>
                  <w:rStyle w:val="a8"/>
                  <w:rFonts w:ascii="Calibri" w:hAnsi="Calibri"/>
                  <w:lang w:val="en-US"/>
                </w:rPr>
                <w:t>rk</w:t>
              </w:r>
              <w:r w:rsidR="00733A2A" w:rsidRPr="00FB35B4">
                <w:rPr>
                  <w:rStyle w:val="a8"/>
                  <w:rFonts w:ascii="Calibri" w:hAnsi="Calibri"/>
                </w:rPr>
                <w:t>-</w:t>
              </w:r>
              <w:r w:rsidR="00733A2A" w:rsidRPr="00FB35B4">
                <w:rPr>
                  <w:rStyle w:val="a8"/>
                  <w:rFonts w:ascii="Calibri" w:hAnsi="Calibri"/>
                  <w:lang w:val="en-US"/>
                </w:rPr>
                <w:t>burevestnik@inbox.ru</w:t>
              </w:r>
            </w:hyperlink>
            <w:r w:rsidR="00733A2A">
              <w:rPr>
                <w:rFonts w:ascii="Calibri" w:hAnsi="Calibri"/>
                <w:lang w:val="en-US"/>
              </w:rPr>
              <w:t xml:space="preserve"> </w:t>
            </w:r>
          </w:p>
        </w:tc>
      </w:tr>
    </w:tbl>
    <w:p w:rsidR="00730088" w:rsidRDefault="00730088" w:rsidP="0030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0088" w:rsidRDefault="00730088" w:rsidP="00307702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организации образовательного процесса спортивная школа руководствуется законодательством в сфере образования. Нормативными основаниями являются:</w:t>
      </w:r>
    </w:p>
    <w:p w:rsidR="00A44562" w:rsidRPr="00A44562" w:rsidRDefault="00A44562" w:rsidP="00DA5444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44562">
        <w:rPr>
          <w:rFonts w:ascii="Times New Roman" w:hAnsi="Times New Roman"/>
          <w:sz w:val="28"/>
          <w:szCs w:val="28"/>
        </w:rPr>
        <w:t>Федеральный закон от 29.12.2012 N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4456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Федерации»;</w:t>
      </w:r>
    </w:p>
    <w:p w:rsidR="00730088" w:rsidRDefault="00730088" w:rsidP="00DA5444">
      <w:pPr>
        <w:pStyle w:val="2"/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Типовое положение об образовательном учреждении дополнительного образования детей от 7 марта 1995г. №233 (в ред. Постановлений Правительства РФ от 22.02.1997 №212, от 08.08.2003 №47007.12.2006 №752);</w:t>
      </w:r>
    </w:p>
    <w:p w:rsidR="00730088" w:rsidRDefault="00D67EF0" w:rsidP="00DA544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0088">
        <w:rPr>
          <w:rFonts w:ascii="Times New Roman" w:hAnsi="Times New Roman"/>
          <w:sz w:val="28"/>
          <w:szCs w:val="28"/>
        </w:rPr>
        <w:t xml:space="preserve">Типовое положение об учреждениях дополнительного образования (утверждено Постановлением Правительства Российской Федерации от 7 марта </w:t>
      </w:r>
      <w:smartTag w:uri="urn:schemas-microsoft-com:office:smarttags" w:element="metricconverter">
        <w:smartTagPr>
          <w:attr w:name="ProductID" w:val="1995 г"/>
        </w:smartTagPr>
        <w:r w:rsidR="00730088">
          <w:rPr>
            <w:rFonts w:ascii="Times New Roman" w:hAnsi="Times New Roman"/>
            <w:sz w:val="28"/>
            <w:szCs w:val="28"/>
          </w:rPr>
          <w:t>1995 г</w:t>
        </w:r>
      </w:smartTag>
      <w:r w:rsidR="00730088">
        <w:rPr>
          <w:rFonts w:ascii="Times New Roman" w:hAnsi="Times New Roman"/>
          <w:sz w:val="28"/>
          <w:szCs w:val="28"/>
        </w:rPr>
        <w:t>. №233 с изменениями, утверждёнными  Постановлением Правительства Российской Федерации от 7 декабря 2006 года №752);</w:t>
      </w:r>
    </w:p>
    <w:p w:rsidR="00730088" w:rsidRDefault="00D67EF0" w:rsidP="00DA544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0088">
        <w:rPr>
          <w:rFonts w:ascii="Times New Roman" w:hAnsi="Times New Roman"/>
          <w:color w:val="000000"/>
          <w:sz w:val="28"/>
          <w:szCs w:val="28"/>
        </w:rPr>
        <w:t xml:space="preserve">Федеральный закон № 329-ФЗ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="00730088"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 w:rsidR="00730088">
        <w:rPr>
          <w:rFonts w:ascii="Times New Roman" w:hAnsi="Times New Roman"/>
          <w:color w:val="000000"/>
          <w:sz w:val="28"/>
          <w:szCs w:val="28"/>
        </w:rPr>
        <w:t>.;</w:t>
      </w:r>
    </w:p>
    <w:p w:rsidR="00730088" w:rsidRDefault="00730088" w:rsidP="00DA544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Федеральная целевая программа «Развитие физической культуры и спорта в Российской Федерации на 2006-2015 годы» (утв. постановлением Правительства РФ от 11 января 2006г. №7); </w:t>
      </w:r>
    </w:p>
    <w:p w:rsidR="00730088" w:rsidRDefault="00D67EF0" w:rsidP="00DA544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 w:rsidR="00730088">
        <w:rPr>
          <w:rFonts w:ascii="Times New Roman" w:hAnsi="Times New Roman"/>
          <w:sz w:val="28"/>
          <w:szCs w:val="28"/>
        </w:rPr>
        <w:t xml:space="preserve"> (Постановление Правительства РФ от 03.04.2003г №</w:t>
      </w:r>
      <w:r w:rsidR="008C76FD"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27 «О введение в действие санитарно-эпидемиологических правил и нормативов </w:t>
      </w:r>
      <w:proofErr w:type="spellStart"/>
      <w:r w:rsidR="00730088">
        <w:rPr>
          <w:rFonts w:ascii="Times New Roman" w:hAnsi="Times New Roman"/>
          <w:sz w:val="28"/>
          <w:szCs w:val="28"/>
        </w:rPr>
        <w:t>СанПиН</w:t>
      </w:r>
      <w:proofErr w:type="spellEnd"/>
      <w:r w:rsidR="00730088">
        <w:rPr>
          <w:rFonts w:ascii="Times New Roman" w:hAnsi="Times New Roman"/>
          <w:sz w:val="28"/>
          <w:szCs w:val="28"/>
        </w:rPr>
        <w:t xml:space="preserve"> 2.4.4. 1251 – 03»);</w:t>
      </w:r>
    </w:p>
    <w:p w:rsidR="00730088" w:rsidRDefault="00730088" w:rsidP="00DA544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организации деятельности спортивных школ в Российской Федерации;</w:t>
      </w:r>
    </w:p>
    <w:p w:rsidR="00730088" w:rsidRDefault="00205080" w:rsidP="00DA544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 МАОУ</w:t>
      </w:r>
      <w:r w:rsidR="00733A2A" w:rsidRPr="00733A2A">
        <w:rPr>
          <w:rFonts w:ascii="Times New Roman" w:hAnsi="Times New Roman"/>
          <w:sz w:val="28"/>
          <w:szCs w:val="28"/>
        </w:rPr>
        <w:t xml:space="preserve"> </w:t>
      </w:r>
      <w:r w:rsidR="00733A2A">
        <w:rPr>
          <w:rFonts w:ascii="Times New Roman" w:hAnsi="Times New Roman"/>
          <w:sz w:val="28"/>
          <w:szCs w:val="28"/>
        </w:rPr>
        <w:t>ДО</w:t>
      </w:r>
      <w:r w:rsidR="00733A2A" w:rsidRPr="00733A2A">
        <w:rPr>
          <w:rFonts w:ascii="Times New Roman" w:hAnsi="Times New Roman"/>
          <w:sz w:val="28"/>
          <w:szCs w:val="28"/>
        </w:rPr>
        <w:t xml:space="preserve"> </w:t>
      </w:r>
      <w:r w:rsidR="00733A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СДЮСШОР по регби «Буревестник г. Новокузнецка</w:t>
      </w:r>
      <w:r w:rsidR="00730088">
        <w:rPr>
          <w:rFonts w:ascii="Times New Roman" w:hAnsi="Times New Roman"/>
          <w:sz w:val="28"/>
          <w:szCs w:val="28"/>
        </w:rPr>
        <w:t xml:space="preserve">; </w:t>
      </w:r>
    </w:p>
    <w:p w:rsidR="00730088" w:rsidRPr="000835C3" w:rsidRDefault="00730088" w:rsidP="00DA544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35C3">
        <w:rPr>
          <w:rFonts w:ascii="Times New Roman" w:hAnsi="Times New Roman"/>
          <w:sz w:val="28"/>
          <w:szCs w:val="28"/>
        </w:rPr>
        <w:t>Лицензия на осуществление об</w:t>
      </w:r>
      <w:r w:rsidR="00D67EF0" w:rsidRPr="000835C3">
        <w:rPr>
          <w:rFonts w:ascii="Times New Roman" w:hAnsi="Times New Roman"/>
          <w:sz w:val="28"/>
          <w:szCs w:val="28"/>
        </w:rPr>
        <w:t>разовательной деятельности</w:t>
      </w:r>
      <w:r w:rsidR="00BC2A59">
        <w:rPr>
          <w:rFonts w:ascii="Times New Roman" w:hAnsi="Times New Roman"/>
          <w:sz w:val="28"/>
          <w:szCs w:val="28"/>
        </w:rPr>
        <w:t xml:space="preserve"> № 15295</w:t>
      </w:r>
      <w:r w:rsidR="00D67EF0" w:rsidRPr="000835C3">
        <w:rPr>
          <w:rFonts w:ascii="Times New Roman" w:hAnsi="Times New Roman"/>
          <w:sz w:val="28"/>
          <w:szCs w:val="28"/>
        </w:rPr>
        <w:t xml:space="preserve"> </w:t>
      </w:r>
      <w:r w:rsidR="00BC2A59">
        <w:rPr>
          <w:rFonts w:ascii="Times New Roman" w:hAnsi="Times New Roman"/>
          <w:sz w:val="28"/>
          <w:szCs w:val="28"/>
        </w:rPr>
        <w:t>от 08.09.2015</w:t>
      </w:r>
      <w:r w:rsidR="000835C3" w:rsidRPr="000835C3">
        <w:rPr>
          <w:rFonts w:ascii="Times New Roman" w:hAnsi="Times New Roman"/>
          <w:sz w:val="28"/>
          <w:szCs w:val="28"/>
        </w:rPr>
        <w:t xml:space="preserve"> г.</w:t>
      </w:r>
    </w:p>
    <w:p w:rsidR="00730088" w:rsidRDefault="00205080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д</w:t>
      </w:r>
      <w:r w:rsidR="00BC2A59">
        <w:rPr>
          <w:rFonts w:ascii="Times New Roman" w:hAnsi="Times New Roman"/>
          <w:sz w:val="28"/>
          <w:szCs w:val="28"/>
        </w:rPr>
        <w:t>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2A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СДЮСШОР по регби «Буревестник» </w:t>
      </w:r>
      <w:r w:rsidR="00730088">
        <w:rPr>
          <w:rFonts w:ascii="Times New Roman" w:hAnsi="Times New Roman"/>
          <w:sz w:val="28"/>
          <w:szCs w:val="28"/>
        </w:rPr>
        <w:t xml:space="preserve"> является юридическим лицом и имеет </w:t>
      </w:r>
      <w:r>
        <w:rPr>
          <w:rFonts w:ascii="Times New Roman" w:hAnsi="Times New Roman"/>
          <w:sz w:val="28"/>
          <w:szCs w:val="28"/>
        </w:rPr>
        <w:t>статус муниципального</w:t>
      </w:r>
      <w:r w:rsidR="0073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="00730088">
        <w:rPr>
          <w:rFonts w:ascii="Times New Roman" w:hAnsi="Times New Roman"/>
          <w:sz w:val="28"/>
          <w:szCs w:val="28"/>
        </w:rPr>
        <w:t>учреждения.</w:t>
      </w:r>
    </w:p>
    <w:p w:rsidR="00730088" w:rsidRDefault="00730088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– </w:t>
      </w:r>
      <w:r w:rsidR="00205080">
        <w:rPr>
          <w:rFonts w:ascii="Times New Roman" w:hAnsi="Times New Roman"/>
          <w:sz w:val="28"/>
          <w:szCs w:val="28"/>
        </w:rPr>
        <w:t>Комитет по физической культуре, спорту и тур</w:t>
      </w:r>
      <w:r w:rsidR="00BC2A59">
        <w:rPr>
          <w:rFonts w:ascii="Times New Roman" w:hAnsi="Times New Roman"/>
          <w:sz w:val="28"/>
          <w:szCs w:val="28"/>
        </w:rPr>
        <w:t>изму администрации города</w:t>
      </w:r>
      <w:r w:rsidR="00205080">
        <w:rPr>
          <w:rFonts w:ascii="Times New Roman" w:hAnsi="Times New Roman"/>
          <w:sz w:val="28"/>
          <w:szCs w:val="28"/>
        </w:rPr>
        <w:t xml:space="preserve"> Новокузнецка, который координирует деятельность школы и методическое руководство.</w:t>
      </w:r>
    </w:p>
    <w:p w:rsidR="00730088" w:rsidRPr="00307702" w:rsidRDefault="00205080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МАОУ</w:t>
      </w:r>
      <w:r w:rsidR="00733A2A">
        <w:rPr>
          <w:rFonts w:ascii="Times New Roman" w:hAnsi="Times New Roman"/>
          <w:sz w:val="28"/>
          <w:szCs w:val="28"/>
        </w:rPr>
        <w:t xml:space="preserve"> ДО «</w:t>
      </w:r>
      <w:r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="00730088">
        <w:rPr>
          <w:rFonts w:ascii="Times New Roman" w:hAnsi="Times New Roman"/>
          <w:sz w:val="28"/>
          <w:szCs w:val="28"/>
        </w:rPr>
        <w:t xml:space="preserve"> действует на основании Устава, зарегистрированного</w:t>
      </w:r>
      <w:r>
        <w:rPr>
          <w:rFonts w:ascii="Times New Roman" w:hAnsi="Times New Roman"/>
          <w:sz w:val="28"/>
          <w:szCs w:val="28"/>
        </w:rPr>
        <w:t xml:space="preserve">  КУМИ г. Новокузнецка 15 мая 2013 года.</w:t>
      </w:r>
    </w:p>
    <w:p w:rsidR="00730088" w:rsidRPr="004620C7" w:rsidRDefault="00730088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Руководствуется «Методическими рекомендациями</w:t>
      </w:r>
      <w:r w:rsidR="004620C7">
        <w:rPr>
          <w:rFonts w:ascii="Times New Roman" w:hAnsi="Times New Roman"/>
          <w:sz w:val="28"/>
          <w:szCs w:val="28"/>
        </w:rPr>
        <w:t xml:space="preserve"> по организации спортивной подготовки в Российской Федерации» от 12.05.2014г. № ВМ-04-10/2554, приказом Министерства спорта РФ от 30.12.2014г. № 1106 «Об утверждении Федерального стандарта спортивной подготовки по виду спорта регби» </w:t>
      </w:r>
    </w:p>
    <w:p w:rsidR="00730088" w:rsidRDefault="00730088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нормативно-правовая документация: Устав, локальные</w:t>
      </w:r>
      <w:r w:rsidR="008C76FD">
        <w:rPr>
          <w:rFonts w:ascii="Times New Roman" w:hAnsi="Times New Roman"/>
          <w:sz w:val="28"/>
          <w:szCs w:val="28"/>
        </w:rPr>
        <w:t xml:space="preserve"> акты, должностные инструкции. </w:t>
      </w:r>
      <w:r>
        <w:rPr>
          <w:rFonts w:ascii="Times New Roman" w:hAnsi="Times New Roman"/>
          <w:sz w:val="28"/>
          <w:szCs w:val="28"/>
        </w:rPr>
        <w:t>В учреждении заключен коллективный договор.</w:t>
      </w:r>
    </w:p>
    <w:p w:rsidR="00730088" w:rsidRDefault="00205080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МАОУ</w:t>
      </w:r>
      <w:r w:rsidR="00733A2A">
        <w:rPr>
          <w:rFonts w:ascii="Times New Roman" w:hAnsi="Times New Roman"/>
          <w:sz w:val="28"/>
          <w:szCs w:val="28"/>
        </w:rPr>
        <w:t xml:space="preserve"> ДО «</w:t>
      </w:r>
      <w:r>
        <w:rPr>
          <w:rFonts w:ascii="Times New Roman" w:hAnsi="Times New Roman"/>
          <w:sz w:val="28"/>
          <w:szCs w:val="28"/>
        </w:rPr>
        <w:t xml:space="preserve">СДЮСШОР по регби «Буревестник» г. Новокузнецка </w:t>
      </w:r>
      <w:r w:rsidR="00730088">
        <w:rPr>
          <w:rFonts w:ascii="Times New Roman" w:hAnsi="Times New Roman"/>
          <w:sz w:val="28"/>
          <w:szCs w:val="28"/>
        </w:rPr>
        <w:t xml:space="preserve">осуществляет свою деятельность  в соответствии со следующими   нормативно-правовым обеспечением:  </w:t>
      </w:r>
      <w:proofErr w:type="gramEnd"/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органе, ОГРН;</w:t>
      </w:r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регистрации;</w:t>
      </w:r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ЕГР</w:t>
      </w:r>
      <w:r w:rsidR="008C76FD">
        <w:rPr>
          <w:rFonts w:ascii="Times New Roman" w:hAnsi="Times New Roman"/>
          <w:sz w:val="28"/>
          <w:szCs w:val="28"/>
        </w:rPr>
        <w:t>ЮЛ</w:t>
      </w:r>
      <w:r>
        <w:rPr>
          <w:rFonts w:ascii="Times New Roman" w:hAnsi="Times New Roman"/>
          <w:sz w:val="28"/>
          <w:szCs w:val="28"/>
        </w:rPr>
        <w:t>;</w:t>
      </w:r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об аккредитации;</w:t>
      </w:r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и кадастровый паспорт;</w:t>
      </w:r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на оперативное управление;</w:t>
      </w:r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дела сотрудников и обучающихся</w:t>
      </w:r>
      <w:r w:rsidR="008C76FD">
        <w:rPr>
          <w:rFonts w:ascii="Times New Roman" w:hAnsi="Times New Roman"/>
          <w:sz w:val="28"/>
          <w:szCs w:val="28"/>
        </w:rPr>
        <w:t>;</w:t>
      </w:r>
    </w:p>
    <w:p w:rsidR="00730088" w:rsidRDefault="00730088" w:rsidP="00DA544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акты и инструкции: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Совете </w:t>
      </w:r>
      <w:r w:rsidR="00205080">
        <w:rPr>
          <w:rFonts w:ascii="Times New Roman" w:hAnsi="Times New Roman"/>
          <w:sz w:val="28"/>
          <w:szCs w:val="28"/>
        </w:rPr>
        <w:t>МАОУ</w:t>
      </w:r>
      <w:r w:rsidR="00733A2A">
        <w:rPr>
          <w:rFonts w:ascii="Times New Roman" w:hAnsi="Times New Roman"/>
          <w:sz w:val="28"/>
          <w:szCs w:val="28"/>
        </w:rPr>
        <w:t xml:space="preserve"> ДО</w:t>
      </w:r>
      <w:r w:rsidR="00205080">
        <w:rPr>
          <w:rFonts w:ascii="Times New Roman" w:hAnsi="Times New Roman"/>
          <w:sz w:val="28"/>
          <w:szCs w:val="28"/>
        </w:rPr>
        <w:t xml:space="preserve"> </w:t>
      </w:r>
      <w:r w:rsidR="00733A2A">
        <w:rPr>
          <w:rFonts w:ascii="Times New Roman" w:hAnsi="Times New Roman"/>
          <w:sz w:val="28"/>
          <w:szCs w:val="28"/>
        </w:rPr>
        <w:t>«</w:t>
      </w:r>
      <w:r w:rsidR="00205080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C76FD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педа</w:t>
      </w:r>
      <w:r w:rsidR="00205889">
        <w:rPr>
          <w:rFonts w:ascii="Times New Roman" w:hAnsi="Times New Roman"/>
          <w:sz w:val="28"/>
          <w:szCs w:val="28"/>
        </w:rPr>
        <w:t>гогическом совете МАОУ</w:t>
      </w:r>
      <w:r w:rsidR="00733A2A">
        <w:rPr>
          <w:rFonts w:ascii="Times New Roman" w:hAnsi="Times New Roman"/>
          <w:sz w:val="28"/>
          <w:szCs w:val="28"/>
        </w:rPr>
        <w:t xml:space="preserve"> ДО «</w:t>
      </w:r>
      <w:r w:rsidR="00205889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</w:p>
    <w:p w:rsidR="00730088" w:rsidRDefault="008C76FD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трене</w:t>
      </w:r>
      <w:r w:rsidR="00733A2A">
        <w:rPr>
          <w:rFonts w:ascii="Times New Roman" w:hAnsi="Times New Roman"/>
          <w:sz w:val="28"/>
          <w:szCs w:val="28"/>
        </w:rPr>
        <w:t xml:space="preserve">рском совете МАОУ ДО </w:t>
      </w:r>
      <w:r w:rsidR="00205889">
        <w:rPr>
          <w:rFonts w:ascii="Times New Roman" w:hAnsi="Times New Roman"/>
          <w:sz w:val="28"/>
          <w:szCs w:val="28"/>
        </w:rPr>
        <w:t xml:space="preserve"> </w:t>
      </w:r>
      <w:r w:rsidR="00733A2A">
        <w:rPr>
          <w:rFonts w:ascii="Times New Roman" w:hAnsi="Times New Roman"/>
          <w:sz w:val="28"/>
          <w:szCs w:val="28"/>
        </w:rPr>
        <w:t>«</w:t>
      </w:r>
      <w:r w:rsidR="00205889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роди</w:t>
      </w:r>
      <w:r w:rsidR="00205889">
        <w:rPr>
          <w:rFonts w:ascii="Times New Roman" w:hAnsi="Times New Roman"/>
          <w:sz w:val="28"/>
          <w:szCs w:val="28"/>
        </w:rPr>
        <w:t>тельском комитете МАОУ</w:t>
      </w:r>
      <w:r w:rsidR="00733A2A">
        <w:rPr>
          <w:rFonts w:ascii="Times New Roman" w:hAnsi="Times New Roman"/>
          <w:sz w:val="28"/>
          <w:szCs w:val="28"/>
        </w:rPr>
        <w:t xml:space="preserve"> ДО «</w:t>
      </w:r>
      <w:r w:rsidR="00205889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</w:t>
      </w:r>
      <w:r w:rsidR="008C76FD">
        <w:rPr>
          <w:rFonts w:ascii="Times New Roman" w:hAnsi="Times New Roman"/>
          <w:sz w:val="28"/>
          <w:szCs w:val="28"/>
        </w:rPr>
        <w:t>б общем</w:t>
      </w:r>
      <w:r>
        <w:rPr>
          <w:rFonts w:ascii="Times New Roman" w:hAnsi="Times New Roman"/>
          <w:sz w:val="28"/>
          <w:szCs w:val="28"/>
        </w:rPr>
        <w:t xml:space="preserve"> собрании тру</w:t>
      </w:r>
      <w:r w:rsidR="00205889">
        <w:rPr>
          <w:rFonts w:ascii="Times New Roman" w:hAnsi="Times New Roman"/>
          <w:sz w:val="28"/>
          <w:szCs w:val="28"/>
        </w:rPr>
        <w:t>дового коллектива МАОУ</w:t>
      </w:r>
      <w:r w:rsidR="00733A2A">
        <w:rPr>
          <w:rFonts w:ascii="Times New Roman" w:hAnsi="Times New Roman"/>
          <w:sz w:val="28"/>
          <w:szCs w:val="28"/>
        </w:rPr>
        <w:t xml:space="preserve"> ДО «</w:t>
      </w:r>
      <w:r w:rsidR="00205889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</w:t>
      </w:r>
      <w:r w:rsidR="008C76FD">
        <w:rPr>
          <w:rFonts w:ascii="Times New Roman" w:hAnsi="Times New Roman"/>
          <w:sz w:val="28"/>
          <w:szCs w:val="28"/>
        </w:rPr>
        <w:t>о попечител</w:t>
      </w:r>
      <w:r w:rsidR="00205889">
        <w:rPr>
          <w:rFonts w:ascii="Times New Roman" w:hAnsi="Times New Roman"/>
          <w:sz w:val="28"/>
          <w:szCs w:val="28"/>
        </w:rPr>
        <w:t>ьском совете МАОУ</w:t>
      </w:r>
      <w:r w:rsidR="00733A2A">
        <w:rPr>
          <w:rFonts w:ascii="Times New Roman" w:hAnsi="Times New Roman"/>
          <w:sz w:val="28"/>
          <w:szCs w:val="28"/>
        </w:rPr>
        <w:t xml:space="preserve"> ДО «</w:t>
      </w:r>
      <w:r w:rsidR="00205889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инструкции;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Штатное расписание;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по кадрам;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по основной деятельности;</w:t>
      </w:r>
    </w:p>
    <w:p w:rsidR="00730088" w:rsidRDefault="00730088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 по личному составу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30088" w:rsidRDefault="008C76FD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собраний</w:t>
      </w:r>
      <w:r w:rsidR="00730088">
        <w:rPr>
          <w:rFonts w:ascii="Times New Roman" w:hAnsi="Times New Roman"/>
          <w:sz w:val="28"/>
          <w:szCs w:val="28"/>
        </w:rPr>
        <w:t xml:space="preserve"> педсоветов, тренерск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730088">
        <w:rPr>
          <w:rFonts w:ascii="Times New Roman" w:hAnsi="Times New Roman"/>
          <w:sz w:val="28"/>
          <w:szCs w:val="28"/>
        </w:rPr>
        <w:t>советов;</w:t>
      </w:r>
    </w:p>
    <w:p w:rsidR="00DB181C" w:rsidRDefault="00DB181C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план;</w:t>
      </w:r>
    </w:p>
    <w:p w:rsidR="00730088" w:rsidRDefault="00733A2A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>программа;</w:t>
      </w:r>
    </w:p>
    <w:p w:rsidR="00733A2A" w:rsidRDefault="00733A2A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спортивной подготовки;</w:t>
      </w:r>
    </w:p>
    <w:p w:rsidR="00730088" w:rsidRDefault="008C76FD" w:rsidP="00DA5444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0088">
        <w:rPr>
          <w:rFonts w:ascii="Times New Roman" w:hAnsi="Times New Roman"/>
          <w:sz w:val="28"/>
          <w:szCs w:val="28"/>
        </w:rPr>
        <w:t xml:space="preserve">абочие программы по </w:t>
      </w:r>
      <w:r w:rsidR="00205889">
        <w:rPr>
          <w:rFonts w:ascii="Times New Roman" w:hAnsi="Times New Roman"/>
          <w:sz w:val="28"/>
          <w:szCs w:val="28"/>
        </w:rPr>
        <w:t>регби</w:t>
      </w:r>
      <w:r w:rsidR="00730088">
        <w:rPr>
          <w:rFonts w:ascii="Times New Roman" w:hAnsi="Times New Roman"/>
          <w:sz w:val="28"/>
          <w:szCs w:val="28"/>
        </w:rPr>
        <w:t>;</w:t>
      </w:r>
    </w:p>
    <w:p w:rsidR="00730088" w:rsidRDefault="00205889" w:rsidP="006231F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этапы</w:t>
      </w:r>
      <w:r w:rsidR="00730088">
        <w:rPr>
          <w:rFonts w:ascii="Times New Roman" w:hAnsi="Times New Roman"/>
          <w:sz w:val="28"/>
          <w:szCs w:val="28"/>
        </w:rPr>
        <w:t xml:space="preserve"> начальной подготовки принимаются учащиеся, желающие заниматься спортом и не имеющие медицинских противопоказаний.</w:t>
      </w:r>
    </w:p>
    <w:p w:rsidR="000E5DEA" w:rsidRDefault="00730088" w:rsidP="006231F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учебно-тренировочный этап подготовки зачисляются только здоровые спортсмены, прошедшие необходимую подготовку не менее одного года, при выполнении ими требований и норм по общефизической, специальной и технической подготовке</w:t>
      </w:r>
      <w:r w:rsidR="000E5DEA">
        <w:rPr>
          <w:rFonts w:ascii="Times New Roman" w:hAnsi="Times New Roman"/>
          <w:sz w:val="28"/>
          <w:szCs w:val="28"/>
        </w:rPr>
        <w:t>.</w:t>
      </w:r>
    </w:p>
    <w:p w:rsidR="00730088" w:rsidRDefault="00730088" w:rsidP="006231F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контрольных нормативов проводится в группах </w:t>
      </w:r>
      <w:r w:rsidR="00AF6C5E">
        <w:rPr>
          <w:rFonts w:ascii="Times New Roman" w:hAnsi="Times New Roman"/>
          <w:sz w:val="28"/>
          <w:szCs w:val="28"/>
        </w:rPr>
        <w:t>в соответствии с  учебным планом</w:t>
      </w:r>
      <w:r>
        <w:rPr>
          <w:rFonts w:ascii="Times New Roman" w:hAnsi="Times New Roman"/>
          <w:sz w:val="28"/>
          <w:szCs w:val="28"/>
        </w:rPr>
        <w:t xml:space="preserve"> и рабочих программ тренеров-преподавателей.</w:t>
      </w:r>
    </w:p>
    <w:p w:rsidR="00730088" w:rsidRPr="00307702" w:rsidRDefault="00205889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</w:t>
      </w:r>
      <w:r w:rsidR="00733A2A">
        <w:rPr>
          <w:rFonts w:ascii="Times New Roman" w:hAnsi="Times New Roman"/>
          <w:sz w:val="28"/>
          <w:szCs w:val="28"/>
        </w:rPr>
        <w:t xml:space="preserve"> ДО «</w:t>
      </w:r>
      <w:r>
        <w:rPr>
          <w:rFonts w:ascii="Times New Roman" w:hAnsi="Times New Roman"/>
          <w:sz w:val="28"/>
          <w:szCs w:val="28"/>
        </w:rPr>
        <w:t xml:space="preserve">СДЮСШОР по регби «Буревестник» г. Новокузнецка </w:t>
      </w:r>
      <w:r w:rsidR="00730088" w:rsidRPr="00307702">
        <w:rPr>
          <w:rFonts w:ascii="Times New Roman" w:hAnsi="Times New Roman"/>
          <w:sz w:val="28"/>
          <w:szCs w:val="28"/>
        </w:rPr>
        <w:t>самостоятельно разрабатывает программу своей деятельности, с учетом запросов детей, потребностей семьи, образовательных учреждений, детских и юношеских общественных объединений, организаций, особенностей социально-экономического развития  и национально-культурных традиций региона.</w:t>
      </w:r>
    </w:p>
    <w:p w:rsidR="00730088" w:rsidRDefault="00730088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деятельности  </w:t>
      </w:r>
      <w:r w:rsidR="00205889">
        <w:rPr>
          <w:rFonts w:ascii="Times New Roman" w:hAnsi="Times New Roman"/>
          <w:sz w:val="28"/>
          <w:szCs w:val="28"/>
        </w:rPr>
        <w:t>МАОУ</w:t>
      </w:r>
      <w:r w:rsidR="00733A2A">
        <w:rPr>
          <w:rFonts w:ascii="Times New Roman" w:hAnsi="Times New Roman"/>
          <w:sz w:val="28"/>
          <w:szCs w:val="28"/>
        </w:rPr>
        <w:t xml:space="preserve"> ДО «</w:t>
      </w:r>
      <w:r w:rsidR="00205889">
        <w:rPr>
          <w:rFonts w:ascii="Times New Roman" w:hAnsi="Times New Roman"/>
          <w:sz w:val="28"/>
          <w:szCs w:val="28"/>
        </w:rPr>
        <w:t xml:space="preserve">СДЮСШОР по регби «Буревестник» г. Новокузнецка </w:t>
      </w:r>
      <w:r>
        <w:rPr>
          <w:rFonts w:ascii="Times New Roman" w:hAnsi="Times New Roman"/>
          <w:sz w:val="28"/>
          <w:szCs w:val="28"/>
        </w:rPr>
        <w:t>использует:</w:t>
      </w:r>
    </w:p>
    <w:p w:rsidR="00730088" w:rsidRDefault="00307702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6C5E">
        <w:rPr>
          <w:rFonts w:ascii="Times New Roman" w:hAnsi="Times New Roman"/>
          <w:sz w:val="28"/>
          <w:szCs w:val="28"/>
        </w:rPr>
        <w:t>строенное нежилое офисное пом</w:t>
      </w:r>
      <w:r w:rsidR="00205889">
        <w:rPr>
          <w:rFonts w:ascii="Times New Roman" w:hAnsi="Times New Roman"/>
          <w:sz w:val="28"/>
          <w:szCs w:val="28"/>
        </w:rPr>
        <w:t>ещение, расположенное по адресу: пр. Энтузиастов, 7</w:t>
      </w:r>
    </w:p>
    <w:p w:rsidR="00730088" w:rsidRDefault="00205889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комплексную площадку ул. </w:t>
      </w:r>
      <w:proofErr w:type="gramStart"/>
      <w:r>
        <w:rPr>
          <w:rFonts w:ascii="Times New Roman" w:hAnsi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/>
          <w:sz w:val="28"/>
          <w:szCs w:val="28"/>
        </w:rPr>
        <w:t>,47 г. Новокузнецк</w:t>
      </w:r>
    </w:p>
    <w:p w:rsidR="00730088" w:rsidRDefault="00205889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 для игры в регби ул. </w:t>
      </w:r>
      <w:proofErr w:type="gramStart"/>
      <w:r>
        <w:rPr>
          <w:rFonts w:ascii="Times New Roman" w:hAnsi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7 г"/>
        </w:smartTagPr>
        <w:r>
          <w:rPr>
            <w:rFonts w:ascii="Times New Roman" w:hAnsi="Times New Roman"/>
            <w:sz w:val="28"/>
            <w:szCs w:val="28"/>
          </w:rPr>
          <w:t>47 г</w:t>
        </w:r>
      </w:smartTag>
      <w:r>
        <w:rPr>
          <w:rFonts w:ascii="Times New Roman" w:hAnsi="Times New Roman"/>
          <w:sz w:val="28"/>
          <w:szCs w:val="28"/>
        </w:rPr>
        <w:t>. Новокузнецк</w:t>
      </w:r>
    </w:p>
    <w:p w:rsidR="00205889" w:rsidRDefault="00C74211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ФОК «Буревестник» ул. </w:t>
      </w:r>
      <w:proofErr w:type="gramStart"/>
      <w:r>
        <w:rPr>
          <w:rFonts w:ascii="Times New Roman" w:hAnsi="Times New Roman"/>
          <w:sz w:val="28"/>
          <w:szCs w:val="28"/>
        </w:rPr>
        <w:t>Уютная</w:t>
      </w:r>
      <w:proofErr w:type="gramEnd"/>
      <w:r>
        <w:rPr>
          <w:rFonts w:ascii="Times New Roman" w:hAnsi="Times New Roman"/>
          <w:sz w:val="28"/>
          <w:szCs w:val="28"/>
        </w:rPr>
        <w:t>, 30 г. Новокузнецк</w:t>
      </w:r>
    </w:p>
    <w:p w:rsidR="00C74211" w:rsidRDefault="00C74211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РК «Металлург», ул. Ленина, 103 г. Новокузнецк</w:t>
      </w:r>
    </w:p>
    <w:p w:rsidR="00C74211" w:rsidRDefault="00C74211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ДОД «ДДТ № 5», ул. Авиаторов, 56 г. Новокузнецк</w:t>
      </w:r>
    </w:p>
    <w:p w:rsidR="00C74211" w:rsidRDefault="00C74211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«Детский дом </w:t>
      </w:r>
      <w:proofErr w:type="spellStart"/>
      <w:r>
        <w:rPr>
          <w:rFonts w:ascii="Times New Roman" w:hAnsi="Times New Roman"/>
          <w:sz w:val="28"/>
          <w:szCs w:val="28"/>
        </w:rPr>
        <w:t>Ровестник</w:t>
      </w:r>
      <w:proofErr w:type="spellEnd"/>
      <w:r>
        <w:rPr>
          <w:rFonts w:ascii="Times New Roman" w:hAnsi="Times New Roman"/>
          <w:sz w:val="28"/>
          <w:szCs w:val="28"/>
        </w:rPr>
        <w:t>», пр. Пионерский, 7</w:t>
      </w:r>
    </w:p>
    <w:p w:rsidR="00C74211" w:rsidRDefault="00C74211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ДО «ДЮСШ по легкой атлетике» ул. </w:t>
      </w:r>
      <w:proofErr w:type="spellStart"/>
      <w:r>
        <w:rPr>
          <w:rFonts w:ascii="Times New Roman" w:hAnsi="Times New Roman"/>
          <w:sz w:val="28"/>
          <w:szCs w:val="28"/>
        </w:rPr>
        <w:t>Курако</w:t>
      </w:r>
      <w:proofErr w:type="spellEnd"/>
      <w:r>
        <w:rPr>
          <w:rFonts w:ascii="Times New Roman" w:hAnsi="Times New Roman"/>
          <w:sz w:val="28"/>
          <w:szCs w:val="28"/>
        </w:rPr>
        <w:t>, 51а г. Новокузнецк</w:t>
      </w:r>
    </w:p>
    <w:p w:rsidR="00730088" w:rsidRDefault="00307702" w:rsidP="00DA5444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0088">
        <w:rPr>
          <w:rFonts w:ascii="Times New Roman" w:hAnsi="Times New Roman"/>
          <w:sz w:val="28"/>
          <w:szCs w:val="28"/>
        </w:rPr>
        <w:t xml:space="preserve">портивные залы общеобразовательных </w:t>
      </w:r>
      <w:proofErr w:type="gramStart"/>
      <w:r w:rsidR="00730088">
        <w:rPr>
          <w:rFonts w:ascii="Times New Roman" w:hAnsi="Times New Roman"/>
          <w:sz w:val="28"/>
          <w:szCs w:val="28"/>
        </w:rPr>
        <w:t>школ</w:t>
      </w:r>
      <w:r w:rsidR="00C74211">
        <w:rPr>
          <w:rFonts w:ascii="Times New Roman" w:hAnsi="Times New Roman"/>
          <w:sz w:val="28"/>
          <w:szCs w:val="28"/>
        </w:rPr>
        <w:t>ах</w:t>
      </w:r>
      <w:proofErr w:type="gramEnd"/>
      <w:r w:rsidR="004620C7">
        <w:rPr>
          <w:rFonts w:ascii="Times New Roman" w:hAnsi="Times New Roman"/>
          <w:sz w:val="28"/>
          <w:szCs w:val="28"/>
        </w:rPr>
        <w:t xml:space="preserve"> № 73,34,67,</w:t>
      </w:r>
      <w:r w:rsidR="00C74211">
        <w:rPr>
          <w:rFonts w:ascii="Times New Roman" w:hAnsi="Times New Roman"/>
          <w:sz w:val="28"/>
          <w:szCs w:val="28"/>
        </w:rPr>
        <w:t>62,103,37,97</w:t>
      </w:r>
    </w:p>
    <w:p w:rsidR="00C1779A" w:rsidRPr="00C1779A" w:rsidRDefault="00C1779A" w:rsidP="003077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0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779A">
        <w:rPr>
          <w:rFonts w:ascii="Times New Roman" w:hAnsi="Times New Roman"/>
          <w:color w:val="000000"/>
          <w:sz w:val="28"/>
          <w:szCs w:val="28"/>
        </w:rPr>
        <w:t xml:space="preserve">Основные виды </w:t>
      </w:r>
      <w:r w:rsidR="00205889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="00205889">
        <w:rPr>
          <w:rFonts w:ascii="Times New Roman" w:hAnsi="Times New Roman"/>
          <w:sz w:val="28"/>
          <w:szCs w:val="28"/>
        </w:rPr>
        <w:t>МАОУ</w:t>
      </w:r>
      <w:r w:rsidR="00C74211">
        <w:rPr>
          <w:rFonts w:ascii="Times New Roman" w:hAnsi="Times New Roman"/>
          <w:sz w:val="28"/>
          <w:szCs w:val="28"/>
        </w:rPr>
        <w:t xml:space="preserve"> ДО «</w:t>
      </w:r>
      <w:r w:rsidR="00205889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Pr="00C1779A">
        <w:rPr>
          <w:rFonts w:ascii="Times New Roman" w:hAnsi="Times New Roman"/>
          <w:color w:val="000000"/>
          <w:sz w:val="28"/>
          <w:szCs w:val="28"/>
        </w:rPr>
        <w:t>:</w:t>
      </w:r>
    </w:p>
    <w:p w:rsidR="00C1779A" w:rsidRPr="00C1779A" w:rsidRDefault="00C1779A" w:rsidP="00DA5444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1779A">
        <w:rPr>
          <w:rFonts w:ascii="Times New Roman" w:hAnsi="Times New Roman"/>
          <w:color w:val="000000"/>
          <w:sz w:val="28"/>
          <w:szCs w:val="28"/>
        </w:rPr>
        <w:t>ведет работу по привлечению детей к систематическим занятиям физкультурой и спортом в школах, по месту жительства;</w:t>
      </w:r>
    </w:p>
    <w:p w:rsidR="00C1779A" w:rsidRPr="00C1779A" w:rsidRDefault="00C1779A" w:rsidP="00DA5444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779A">
        <w:rPr>
          <w:rFonts w:ascii="Times New Roman" w:hAnsi="Times New Roman"/>
          <w:sz w:val="28"/>
          <w:szCs w:val="28"/>
        </w:rPr>
        <w:t>готовит сборные команды к участию в областных, Российских и международных соревнованиях;</w:t>
      </w:r>
    </w:p>
    <w:p w:rsidR="00C1779A" w:rsidRPr="00C1779A" w:rsidRDefault="00C1779A" w:rsidP="00DA5444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1779A">
        <w:rPr>
          <w:rFonts w:ascii="Times New Roman" w:hAnsi="Times New Roman"/>
          <w:color w:val="000000"/>
          <w:sz w:val="28"/>
          <w:szCs w:val="28"/>
        </w:rPr>
        <w:t xml:space="preserve">оказывает образовательные услуги </w:t>
      </w:r>
      <w:proofErr w:type="gramStart"/>
      <w:r w:rsidRPr="00C1779A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C1779A">
        <w:rPr>
          <w:rFonts w:ascii="Times New Roman" w:hAnsi="Times New Roman"/>
          <w:color w:val="000000"/>
          <w:sz w:val="28"/>
          <w:szCs w:val="28"/>
        </w:rPr>
        <w:t>, для чего формирует группы: спортивно-оздоровительны</w:t>
      </w:r>
      <w:r w:rsidR="00C74211">
        <w:rPr>
          <w:rFonts w:ascii="Times New Roman" w:hAnsi="Times New Roman"/>
          <w:color w:val="000000"/>
          <w:sz w:val="28"/>
          <w:szCs w:val="28"/>
        </w:rPr>
        <w:t xml:space="preserve">е, начальной подготовки, тренировочные, </w:t>
      </w:r>
      <w:r w:rsidRPr="00C1779A">
        <w:rPr>
          <w:rFonts w:ascii="Times New Roman" w:hAnsi="Times New Roman"/>
          <w:color w:val="000000"/>
          <w:sz w:val="28"/>
          <w:szCs w:val="28"/>
        </w:rPr>
        <w:t>совершенствования</w:t>
      </w:r>
      <w:r w:rsidR="00C74211">
        <w:rPr>
          <w:rFonts w:ascii="Times New Roman" w:hAnsi="Times New Roman"/>
          <w:color w:val="000000"/>
          <w:sz w:val="28"/>
          <w:szCs w:val="28"/>
        </w:rPr>
        <w:t xml:space="preserve"> спортивного мастерства, высшего спортивного мастерства</w:t>
      </w:r>
      <w:r w:rsidRPr="00C1779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1779A" w:rsidRPr="00C1779A" w:rsidRDefault="00C1779A" w:rsidP="006231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7702">
        <w:rPr>
          <w:rFonts w:ascii="Times New Roman" w:hAnsi="Times New Roman"/>
          <w:sz w:val="28"/>
          <w:szCs w:val="28"/>
        </w:rPr>
        <w:t xml:space="preserve"> </w:t>
      </w:r>
      <w:r w:rsidRPr="00C1779A">
        <w:rPr>
          <w:rFonts w:ascii="Times New Roman" w:hAnsi="Times New Roman"/>
          <w:sz w:val="28"/>
          <w:szCs w:val="28"/>
        </w:rPr>
        <w:t xml:space="preserve">Иные виды </w:t>
      </w:r>
      <w:r w:rsidR="00205889">
        <w:rPr>
          <w:rFonts w:ascii="Times New Roman" w:hAnsi="Times New Roman"/>
          <w:sz w:val="28"/>
          <w:szCs w:val="28"/>
        </w:rPr>
        <w:t>деятельности МАОУ</w:t>
      </w:r>
      <w:r w:rsidR="00C74211">
        <w:rPr>
          <w:rFonts w:ascii="Times New Roman" w:hAnsi="Times New Roman"/>
          <w:sz w:val="28"/>
          <w:szCs w:val="28"/>
        </w:rPr>
        <w:t xml:space="preserve"> ДО «</w:t>
      </w:r>
      <w:r w:rsidR="00205889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Pr="00C1779A">
        <w:rPr>
          <w:rFonts w:ascii="Times New Roman" w:hAnsi="Times New Roman"/>
          <w:sz w:val="28"/>
          <w:szCs w:val="28"/>
        </w:rPr>
        <w:t>:</w:t>
      </w:r>
    </w:p>
    <w:p w:rsidR="00C1779A" w:rsidRPr="00C1779A" w:rsidRDefault="00C1779A" w:rsidP="00DA5444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779A">
        <w:rPr>
          <w:rFonts w:ascii="Times New Roman" w:hAnsi="Times New Roman"/>
          <w:sz w:val="28"/>
          <w:szCs w:val="28"/>
        </w:rPr>
        <w:t xml:space="preserve">организует и проводит физкультурно-оздоровительные и спортивно-массовые мероприятия среди </w:t>
      </w:r>
      <w:proofErr w:type="gramStart"/>
      <w:r w:rsidRPr="00C177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779A">
        <w:rPr>
          <w:rFonts w:ascii="Times New Roman" w:hAnsi="Times New Roman"/>
          <w:sz w:val="28"/>
          <w:szCs w:val="28"/>
        </w:rPr>
        <w:t>;</w:t>
      </w:r>
    </w:p>
    <w:p w:rsidR="00C1779A" w:rsidRPr="00C1779A" w:rsidRDefault="00C1779A" w:rsidP="00DA5444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779A">
        <w:rPr>
          <w:rFonts w:ascii="Times New Roman" w:hAnsi="Times New Roman"/>
          <w:sz w:val="28"/>
          <w:szCs w:val="28"/>
        </w:rPr>
        <w:t xml:space="preserve">внедряет инновационные технологии, направленные на развитие </w:t>
      </w:r>
      <w:proofErr w:type="gramStart"/>
      <w:r w:rsidRPr="00C1779A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C1779A">
        <w:rPr>
          <w:rFonts w:ascii="Times New Roman" w:hAnsi="Times New Roman"/>
          <w:sz w:val="28"/>
          <w:szCs w:val="28"/>
        </w:rPr>
        <w:t>;</w:t>
      </w:r>
    </w:p>
    <w:p w:rsidR="00C1779A" w:rsidRPr="00C1779A" w:rsidRDefault="00F36997" w:rsidP="00DA5444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спортивно-оздоровительную</w:t>
      </w:r>
      <w:r w:rsidR="00C1779A" w:rsidRPr="00C1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профильную площадку </w:t>
      </w:r>
      <w:r w:rsidR="00C1779A" w:rsidRPr="00C1779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C1779A" w:rsidRPr="00C177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1779A" w:rsidRPr="00C1779A">
        <w:rPr>
          <w:rFonts w:ascii="Times New Roman" w:hAnsi="Times New Roman"/>
          <w:sz w:val="28"/>
          <w:szCs w:val="28"/>
        </w:rPr>
        <w:t xml:space="preserve"> в каникулярное время;</w:t>
      </w:r>
    </w:p>
    <w:p w:rsidR="00C1779A" w:rsidRPr="00C1779A" w:rsidRDefault="00C1779A" w:rsidP="00DA5444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779A">
        <w:rPr>
          <w:rFonts w:ascii="Times New Roman" w:hAnsi="Times New Roman"/>
          <w:sz w:val="28"/>
          <w:szCs w:val="28"/>
        </w:rPr>
        <w:t xml:space="preserve">оказывает </w:t>
      </w:r>
      <w:r w:rsidR="00F36997">
        <w:rPr>
          <w:rFonts w:ascii="Times New Roman" w:hAnsi="Times New Roman"/>
          <w:sz w:val="28"/>
          <w:szCs w:val="28"/>
        </w:rPr>
        <w:t xml:space="preserve">методическую </w:t>
      </w:r>
      <w:r w:rsidRPr="00C1779A">
        <w:rPr>
          <w:rFonts w:ascii="Times New Roman" w:hAnsi="Times New Roman"/>
          <w:sz w:val="28"/>
          <w:szCs w:val="28"/>
        </w:rPr>
        <w:t>помощь общеобразовате</w:t>
      </w:r>
      <w:r w:rsidR="00F36997">
        <w:rPr>
          <w:rFonts w:ascii="Times New Roman" w:hAnsi="Times New Roman"/>
          <w:sz w:val="28"/>
          <w:szCs w:val="28"/>
        </w:rPr>
        <w:t>льным учреждениям</w:t>
      </w:r>
      <w:r w:rsidRPr="00C1779A">
        <w:rPr>
          <w:rFonts w:ascii="Times New Roman" w:hAnsi="Times New Roman"/>
          <w:sz w:val="28"/>
          <w:szCs w:val="28"/>
        </w:rPr>
        <w:t>;</w:t>
      </w:r>
    </w:p>
    <w:p w:rsidR="00C1779A" w:rsidRDefault="00C1779A" w:rsidP="00DA5444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779A">
        <w:rPr>
          <w:rFonts w:ascii="Times New Roman" w:hAnsi="Times New Roman"/>
          <w:sz w:val="28"/>
          <w:szCs w:val="28"/>
        </w:rPr>
        <w:t xml:space="preserve">организует туристские походы и экскурсии с </w:t>
      </w:r>
      <w:proofErr w:type="gramStart"/>
      <w:r w:rsidRPr="00C1779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1779A">
        <w:rPr>
          <w:rFonts w:ascii="Times New Roman" w:hAnsi="Times New Roman"/>
          <w:sz w:val="28"/>
          <w:szCs w:val="28"/>
        </w:rPr>
        <w:t>.</w:t>
      </w:r>
    </w:p>
    <w:p w:rsidR="0053651E" w:rsidRPr="000E7DCC" w:rsidRDefault="0053651E" w:rsidP="0053651E">
      <w:pPr>
        <w:pStyle w:val="a7"/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1779A" w:rsidRDefault="00730088" w:rsidP="006231FE">
      <w:pPr>
        <w:pStyle w:val="2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79A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156537" w:rsidRPr="00C1779A" w:rsidRDefault="00156537" w:rsidP="00156537">
      <w:pPr>
        <w:pStyle w:val="2"/>
        <w:widowControl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649A5" w:rsidRDefault="00730088" w:rsidP="00D649A5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 xml:space="preserve">сс </w:t>
      </w:r>
      <w:r w:rsidR="004B78B3">
        <w:rPr>
          <w:rFonts w:ascii="Times New Roman" w:hAnsi="Times New Roman"/>
          <w:sz w:val="28"/>
          <w:szCs w:val="28"/>
        </w:rPr>
        <w:t xml:space="preserve">в </w:t>
      </w:r>
      <w:r w:rsidR="00205889">
        <w:rPr>
          <w:rFonts w:ascii="Times New Roman" w:hAnsi="Times New Roman"/>
          <w:sz w:val="28"/>
          <w:szCs w:val="28"/>
        </w:rPr>
        <w:t>МА</w:t>
      </w:r>
      <w:proofErr w:type="gramEnd"/>
      <w:r w:rsidR="00205889">
        <w:rPr>
          <w:rFonts w:ascii="Times New Roman" w:hAnsi="Times New Roman"/>
          <w:sz w:val="28"/>
          <w:szCs w:val="28"/>
        </w:rPr>
        <w:t>ОУ</w:t>
      </w:r>
      <w:r w:rsidR="004620C7">
        <w:rPr>
          <w:rFonts w:ascii="Times New Roman" w:hAnsi="Times New Roman"/>
          <w:sz w:val="28"/>
          <w:szCs w:val="28"/>
        </w:rPr>
        <w:t xml:space="preserve"> ДО</w:t>
      </w:r>
      <w:r w:rsidR="00205889">
        <w:rPr>
          <w:rFonts w:ascii="Times New Roman" w:hAnsi="Times New Roman"/>
          <w:sz w:val="28"/>
          <w:szCs w:val="28"/>
        </w:rPr>
        <w:t xml:space="preserve"> </w:t>
      </w:r>
      <w:r w:rsidR="004620C7">
        <w:rPr>
          <w:rFonts w:ascii="Times New Roman" w:hAnsi="Times New Roman"/>
          <w:sz w:val="28"/>
          <w:szCs w:val="28"/>
        </w:rPr>
        <w:t>«</w:t>
      </w:r>
      <w:r w:rsidR="00205889">
        <w:rPr>
          <w:rFonts w:ascii="Times New Roman" w:hAnsi="Times New Roman"/>
          <w:sz w:val="28"/>
          <w:szCs w:val="28"/>
        </w:rPr>
        <w:t xml:space="preserve">СДЮСШОР по регби «Буревестник» г. Новокузнецка </w:t>
      </w:r>
      <w:r>
        <w:rPr>
          <w:rFonts w:ascii="Times New Roman" w:hAnsi="Times New Roman"/>
          <w:sz w:val="28"/>
          <w:szCs w:val="28"/>
        </w:rPr>
        <w:t>осуществляется на основе разрабатываемого  и утверждаемого им учебного плана, регламентируется расписанием учебных занятий, годовым календарным планом</w:t>
      </w:r>
      <w:r w:rsidR="004B78B3">
        <w:rPr>
          <w:rFonts w:ascii="Times New Roman" w:hAnsi="Times New Roman"/>
          <w:sz w:val="28"/>
          <w:szCs w:val="28"/>
        </w:rPr>
        <w:t>.</w:t>
      </w:r>
    </w:p>
    <w:p w:rsidR="00D649A5" w:rsidRDefault="00D649A5" w:rsidP="00D649A5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B1">
        <w:rPr>
          <w:rFonts w:ascii="Times New Roman" w:hAnsi="Times New Roman"/>
          <w:sz w:val="28"/>
          <w:szCs w:val="28"/>
        </w:rPr>
        <w:t xml:space="preserve">Учебный план спортивной школы является частью образовательной программы и регламентирует планирование и организацию образовательного процесса, определяет направленность и содержание конкретных групп. Он составлен в соответствии как с целями и задачами деятельности </w:t>
      </w:r>
      <w:r w:rsidR="00205889">
        <w:rPr>
          <w:rFonts w:ascii="Times New Roman" w:hAnsi="Times New Roman"/>
          <w:sz w:val="28"/>
          <w:szCs w:val="28"/>
        </w:rPr>
        <w:t>МАОУ</w:t>
      </w:r>
      <w:r w:rsidR="00C74211">
        <w:rPr>
          <w:rFonts w:ascii="Times New Roman" w:hAnsi="Times New Roman"/>
          <w:sz w:val="28"/>
          <w:szCs w:val="28"/>
        </w:rPr>
        <w:t xml:space="preserve"> ДО</w:t>
      </w:r>
      <w:r w:rsidR="00205889">
        <w:rPr>
          <w:rFonts w:ascii="Times New Roman" w:hAnsi="Times New Roman"/>
          <w:sz w:val="28"/>
          <w:szCs w:val="28"/>
        </w:rPr>
        <w:t xml:space="preserve"> </w:t>
      </w:r>
      <w:r w:rsidR="00C74211">
        <w:rPr>
          <w:rFonts w:ascii="Times New Roman" w:hAnsi="Times New Roman"/>
          <w:sz w:val="28"/>
          <w:szCs w:val="28"/>
        </w:rPr>
        <w:t>«</w:t>
      </w:r>
      <w:r w:rsidR="00205889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Pr="00FA16B1">
        <w:rPr>
          <w:rFonts w:ascii="Times New Roman" w:hAnsi="Times New Roman"/>
          <w:sz w:val="28"/>
          <w:szCs w:val="28"/>
        </w:rPr>
        <w:t xml:space="preserve">, так и с требованиями, предъявляемыми </w:t>
      </w:r>
      <w:r w:rsidRPr="00EE36DC">
        <w:rPr>
          <w:rFonts w:ascii="Times New Roman" w:hAnsi="Times New Roman"/>
          <w:sz w:val="28"/>
          <w:szCs w:val="28"/>
        </w:rPr>
        <w:t>государственным образовательным стандартом, утвержденным МО РФ № 03-М 1.02.1995 г.</w:t>
      </w:r>
    </w:p>
    <w:p w:rsidR="00D649A5" w:rsidRPr="00BE145F" w:rsidRDefault="00D649A5" w:rsidP="00D649A5">
      <w:pPr>
        <w:shd w:val="clear" w:color="auto" w:fill="FFFFFF"/>
        <w:tabs>
          <w:tab w:val="left" w:pos="567"/>
        </w:tabs>
        <w:spacing w:after="0" w:line="240" w:lineRule="auto"/>
        <w:ind w:left="5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3420">
        <w:rPr>
          <w:rFonts w:ascii="Times New Roman" w:hAnsi="Times New Roman"/>
          <w:sz w:val="28"/>
          <w:szCs w:val="28"/>
        </w:rPr>
        <w:t>Учебный п</w:t>
      </w:r>
      <w:r>
        <w:rPr>
          <w:rFonts w:ascii="Times New Roman" w:hAnsi="Times New Roman"/>
          <w:sz w:val="28"/>
          <w:szCs w:val="28"/>
        </w:rPr>
        <w:t>лан составлен в соответствии с Ф</w:t>
      </w:r>
      <w:r w:rsidRPr="004E3420">
        <w:rPr>
          <w:rFonts w:ascii="Times New Roman" w:hAnsi="Times New Roman"/>
          <w:sz w:val="28"/>
          <w:szCs w:val="28"/>
        </w:rPr>
        <w:t>едеральными и ведомственными нормативными документами, Уставом учреждения дополнительного образования, целями и задачами по развитию физического воспитания и спорта, определенным</w:t>
      </w:r>
      <w:r w:rsidR="00C74211">
        <w:rPr>
          <w:rFonts w:ascii="Times New Roman" w:hAnsi="Times New Roman"/>
          <w:sz w:val="28"/>
          <w:szCs w:val="28"/>
        </w:rPr>
        <w:t xml:space="preserve">и городским комитетом </w:t>
      </w:r>
      <w:r>
        <w:rPr>
          <w:rFonts w:ascii="Times New Roman" w:hAnsi="Times New Roman"/>
          <w:sz w:val="28"/>
          <w:szCs w:val="28"/>
        </w:rPr>
        <w:t>образования и утвержден директором спортивной школы.</w:t>
      </w:r>
      <w:r w:rsidR="00C7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4211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="00C74211">
        <w:rPr>
          <w:rFonts w:ascii="Times New Roman" w:hAnsi="Times New Roman"/>
          <w:sz w:val="28"/>
          <w:szCs w:val="28"/>
        </w:rPr>
        <w:t>, спортивная</w:t>
      </w:r>
      <w:r w:rsidRPr="004E3420">
        <w:rPr>
          <w:rFonts w:ascii="Times New Roman" w:hAnsi="Times New Roman"/>
          <w:sz w:val="28"/>
          <w:szCs w:val="28"/>
        </w:rPr>
        <w:t xml:space="preserve"> программа и учебный план спортивной школы соответствует логике и схеме программ и планов общеобразовательных школ и других учреждений дополнительного образования. Учебный план школы в полной мере раскрывает последовательность и </w:t>
      </w:r>
      <w:proofErr w:type="spellStart"/>
      <w:r w:rsidRPr="004E3420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4E3420">
        <w:rPr>
          <w:rFonts w:ascii="Times New Roman" w:hAnsi="Times New Roman"/>
          <w:sz w:val="28"/>
          <w:szCs w:val="28"/>
        </w:rPr>
        <w:t xml:space="preserve"> образовательной деятельности в соответствии с возможностями и физиологическими  особенностями учащихся,  с установленными  сроками  и </w:t>
      </w:r>
      <w:r w:rsidRPr="004E3420">
        <w:rPr>
          <w:rFonts w:ascii="Times New Roman" w:hAnsi="Times New Roman"/>
          <w:spacing w:val="-6"/>
          <w:sz w:val="28"/>
          <w:szCs w:val="28"/>
        </w:rPr>
        <w:t>этапами подгото</w:t>
      </w:r>
      <w:r w:rsidR="00C74211">
        <w:rPr>
          <w:rFonts w:ascii="Times New Roman" w:hAnsi="Times New Roman"/>
          <w:spacing w:val="-6"/>
          <w:sz w:val="28"/>
          <w:szCs w:val="28"/>
        </w:rPr>
        <w:t xml:space="preserve">вки, формами организации </w:t>
      </w:r>
      <w:r w:rsidRPr="004E3420">
        <w:rPr>
          <w:rFonts w:ascii="Times New Roman" w:hAnsi="Times New Roman"/>
          <w:spacing w:val="-6"/>
          <w:sz w:val="28"/>
          <w:szCs w:val="28"/>
        </w:rPr>
        <w:t xml:space="preserve">тренировочного процесса. </w:t>
      </w:r>
    </w:p>
    <w:p w:rsidR="00D649A5" w:rsidRPr="00FA16B1" w:rsidRDefault="00D649A5" w:rsidP="00D649A5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6B1">
        <w:rPr>
          <w:rFonts w:ascii="Times New Roman" w:hAnsi="Times New Roman"/>
          <w:sz w:val="28"/>
          <w:szCs w:val="28"/>
        </w:rPr>
        <w:t xml:space="preserve">Учебный план спортивной школы связан с определением уровней освоения образовательной программы и адекватных им форм промежуточной и итоговой аттестации обучающихся. Он дает возможность определиться в своей образовательной стратегии, расставить педагогические акценты, выделить приоритетные направления в образовательной подготовке </w:t>
      </w:r>
      <w:proofErr w:type="gramStart"/>
      <w:r w:rsidRPr="00FA16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16B1">
        <w:rPr>
          <w:rFonts w:ascii="Times New Roman" w:hAnsi="Times New Roman"/>
          <w:sz w:val="28"/>
          <w:szCs w:val="28"/>
        </w:rPr>
        <w:t>.</w:t>
      </w:r>
    </w:p>
    <w:p w:rsidR="00D649A5" w:rsidRPr="00FA16B1" w:rsidRDefault="00D649A5" w:rsidP="00D649A5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6B1">
        <w:rPr>
          <w:rFonts w:ascii="Times New Roman" w:hAnsi="Times New Roman"/>
          <w:sz w:val="28"/>
          <w:szCs w:val="28"/>
        </w:rPr>
        <w:t xml:space="preserve">Учебный план, соответствуя образовательным программам, раскрывает последовательность, </w:t>
      </w:r>
      <w:proofErr w:type="spellStart"/>
      <w:r w:rsidRPr="00FA16B1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FA16B1">
        <w:rPr>
          <w:rFonts w:ascii="Times New Roman" w:hAnsi="Times New Roman"/>
          <w:sz w:val="28"/>
          <w:szCs w:val="28"/>
        </w:rPr>
        <w:t xml:space="preserve"> их осуществления, в соответствии с установленными программами сроками, показывает, какими формами реализуется содержание образовательных программ.</w:t>
      </w:r>
    </w:p>
    <w:p w:rsidR="00D649A5" w:rsidRPr="00D649A5" w:rsidRDefault="00D649A5" w:rsidP="00D649A5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6B1">
        <w:rPr>
          <w:rFonts w:ascii="Times New Roman" w:hAnsi="Times New Roman"/>
          <w:sz w:val="28"/>
          <w:szCs w:val="28"/>
        </w:rPr>
        <w:t xml:space="preserve">Учебный план спортивной школы определяет минимальное количество часов на освоение образовательных программ в определенной области </w:t>
      </w:r>
      <w:r w:rsidRPr="00FA16B1">
        <w:rPr>
          <w:rFonts w:ascii="Times New Roman" w:hAnsi="Times New Roman"/>
          <w:sz w:val="28"/>
          <w:szCs w:val="28"/>
        </w:rPr>
        <w:lastRenderedPageBreak/>
        <w:t>деятельности и определяет максимально возможную нагрузку для детей разного возраста, связанную с их физиологическими возможностями и занятостью в общеобразовательных учреждениях.</w:t>
      </w:r>
    </w:p>
    <w:p w:rsidR="00D649A5" w:rsidRPr="00FA16B1" w:rsidRDefault="00D649A5" w:rsidP="00D649A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6B1">
        <w:rPr>
          <w:rFonts w:ascii="Times New Roman" w:hAnsi="Times New Roman"/>
          <w:sz w:val="28"/>
          <w:szCs w:val="28"/>
        </w:rPr>
        <w:t xml:space="preserve">Учебный план </w:t>
      </w:r>
      <w:r w:rsidR="007F01B1">
        <w:rPr>
          <w:rFonts w:ascii="Times New Roman" w:hAnsi="Times New Roman"/>
          <w:sz w:val="28"/>
          <w:szCs w:val="28"/>
        </w:rPr>
        <w:t>МАОУ</w:t>
      </w:r>
      <w:r w:rsidR="00C74211">
        <w:rPr>
          <w:rFonts w:ascii="Times New Roman" w:hAnsi="Times New Roman"/>
          <w:sz w:val="28"/>
          <w:szCs w:val="28"/>
        </w:rPr>
        <w:t xml:space="preserve"> ДО «</w:t>
      </w:r>
      <w:r w:rsidR="007F01B1">
        <w:rPr>
          <w:rFonts w:ascii="Times New Roman" w:hAnsi="Times New Roman"/>
          <w:sz w:val="28"/>
          <w:szCs w:val="28"/>
        </w:rPr>
        <w:t xml:space="preserve">СДЮСШОР по регби «Буревестник» г. Новокузнецка </w:t>
      </w:r>
      <w:r w:rsidRPr="00FA16B1">
        <w:rPr>
          <w:rFonts w:ascii="Times New Roman" w:hAnsi="Times New Roman"/>
          <w:sz w:val="28"/>
          <w:szCs w:val="28"/>
        </w:rPr>
        <w:t>соответствует следующим требованиям:</w:t>
      </w:r>
    </w:p>
    <w:p w:rsidR="00D649A5" w:rsidRPr="00FA16B1" w:rsidRDefault="00D649A5" w:rsidP="00D649A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/>
          <w:sz w:val="28"/>
          <w:szCs w:val="28"/>
        </w:rPr>
      </w:pPr>
      <w:r w:rsidRPr="00FA16B1">
        <w:rPr>
          <w:rFonts w:ascii="Times New Roman" w:hAnsi="Times New Roman"/>
          <w:b/>
          <w:i/>
          <w:iCs/>
          <w:sz w:val="28"/>
          <w:szCs w:val="28"/>
        </w:rPr>
        <w:t>полнота</w:t>
      </w:r>
      <w:r w:rsidRPr="00FA16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16B1">
        <w:rPr>
          <w:rFonts w:ascii="Times New Roman" w:hAnsi="Times New Roman"/>
          <w:sz w:val="28"/>
          <w:szCs w:val="28"/>
        </w:rPr>
        <w:t>(обеспечение широты развития личности, учет потребностей отдельного человека и социума);</w:t>
      </w:r>
    </w:p>
    <w:p w:rsidR="00D649A5" w:rsidRPr="00FA16B1" w:rsidRDefault="00D649A5" w:rsidP="00D649A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/>
          <w:sz w:val="28"/>
          <w:szCs w:val="28"/>
        </w:rPr>
      </w:pPr>
      <w:r w:rsidRPr="00FA16B1">
        <w:rPr>
          <w:rFonts w:ascii="Times New Roman" w:hAnsi="Times New Roman"/>
          <w:b/>
          <w:i/>
          <w:iCs/>
          <w:sz w:val="28"/>
          <w:szCs w:val="28"/>
        </w:rPr>
        <w:t xml:space="preserve">целостность </w:t>
      </w:r>
      <w:r w:rsidRPr="00FA16B1">
        <w:rPr>
          <w:rFonts w:ascii="Times New Roman" w:hAnsi="Times New Roman"/>
          <w:sz w:val="28"/>
          <w:szCs w:val="28"/>
        </w:rPr>
        <w:t>(наличие и достаточность компонентов, их внутренняя взаимосвязь);</w:t>
      </w:r>
    </w:p>
    <w:p w:rsidR="00D649A5" w:rsidRPr="00FA16B1" w:rsidRDefault="00D649A5" w:rsidP="00D649A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4" w:hanging="283"/>
        <w:jc w:val="both"/>
        <w:rPr>
          <w:rFonts w:ascii="Times New Roman" w:hAnsi="Times New Roman"/>
          <w:sz w:val="28"/>
          <w:szCs w:val="28"/>
        </w:rPr>
      </w:pPr>
      <w:r w:rsidRPr="00FA16B1">
        <w:rPr>
          <w:rFonts w:ascii="Times New Roman" w:hAnsi="Times New Roman"/>
          <w:b/>
          <w:i/>
          <w:iCs/>
          <w:sz w:val="28"/>
          <w:szCs w:val="28"/>
        </w:rPr>
        <w:t>рациональная сбалансированность</w:t>
      </w:r>
      <w:r w:rsidRPr="00FA16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16B1">
        <w:rPr>
          <w:rFonts w:ascii="Times New Roman" w:hAnsi="Times New Roman"/>
          <w:sz w:val="28"/>
          <w:szCs w:val="28"/>
        </w:rPr>
        <w:t>между составляющими частями, циклами, областями, уровнями образовательного процесса и его организационными формами;</w:t>
      </w:r>
    </w:p>
    <w:p w:rsidR="00D649A5" w:rsidRPr="00FA16B1" w:rsidRDefault="00D649A5" w:rsidP="00D649A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/>
          <w:sz w:val="28"/>
          <w:szCs w:val="28"/>
        </w:rPr>
      </w:pPr>
      <w:r w:rsidRPr="00FA16B1">
        <w:rPr>
          <w:rFonts w:ascii="Times New Roman" w:hAnsi="Times New Roman"/>
          <w:b/>
          <w:i/>
          <w:iCs/>
          <w:sz w:val="28"/>
          <w:szCs w:val="28"/>
        </w:rPr>
        <w:t xml:space="preserve">преемственность </w:t>
      </w:r>
      <w:r w:rsidRPr="00FA16B1">
        <w:rPr>
          <w:rFonts w:ascii="Times New Roman" w:hAnsi="Times New Roman"/>
          <w:sz w:val="28"/>
          <w:szCs w:val="28"/>
        </w:rPr>
        <w:t>образовательных программ (педагогов, структурных подразделений, спортивной школы в целом), как выражение преемственности этапов раз</w:t>
      </w:r>
      <w:r w:rsidR="00F36997">
        <w:rPr>
          <w:rFonts w:ascii="Times New Roman" w:hAnsi="Times New Roman"/>
          <w:sz w:val="28"/>
          <w:szCs w:val="28"/>
        </w:rPr>
        <w:t>вития личности, ее способностей и</w:t>
      </w:r>
      <w:r w:rsidRPr="00FA16B1">
        <w:rPr>
          <w:rFonts w:ascii="Times New Roman" w:hAnsi="Times New Roman"/>
          <w:sz w:val="28"/>
          <w:szCs w:val="28"/>
        </w:rPr>
        <w:t xml:space="preserve"> мотивов деятельности;</w:t>
      </w:r>
    </w:p>
    <w:p w:rsidR="004B78B3" w:rsidRPr="00D649A5" w:rsidRDefault="00D649A5" w:rsidP="00D649A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A16B1">
        <w:rPr>
          <w:rFonts w:ascii="Times New Roman" w:hAnsi="Times New Roman"/>
          <w:b/>
          <w:i/>
          <w:iCs/>
          <w:sz w:val="28"/>
          <w:szCs w:val="28"/>
        </w:rPr>
        <w:t>актуальность и перспективность</w:t>
      </w:r>
      <w:r w:rsidRPr="00FA16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16B1">
        <w:rPr>
          <w:rFonts w:ascii="Times New Roman" w:hAnsi="Times New Roman"/>
          <w:sz w:val="28"/>
          <w:szCs w:val="28"/>
        </w:rPr>
        <w:t>(соответствие реальному времени, на</w:t>
      </w:r>
      <w:r>
        <w:rPr>
          <w:rFonts w:ascii="Times New Roman" w:hAnsi="Times New Roman"/>
          <w:sz w:val="28"/>
          <w:szCs w:val="28"/>
        </w:rPr>
        <w:t>личие резервов, гибкость плана).</w:t>
      </w:r>
    </w:p>
    <w:p w:rsidR="00982C53" w:rsidRPr="00C47047" w:rsidRDefault="00730088" w:rsidP="00D649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учебный план подготовки юных спортсменов в </w:t>
      </w:r>
      <w:r w:rsidR="007F01B1">
        <w:rPr>
          <w:rFonts w:ascii="Times New Roman" w:hAnsi="Times New Roman"/>
          <w:sz w:val="28"/>
          <w:szCs w:val="28"/>
        </w:rPr>
        <w:t>МАОУ</w:t>
      </w:r>
      <w:r w:rsidR="00C74211">
        <w:rPr>
          <w:rFonts w:ascii="Times New Roman" w:hAnsi="Times New Roman"/>
          <w:sz w:val="28"/>
          <w:szCs w:val="28"/>
        </w:rPr>
        <w:t xml:space="preserve"> ДО</w:t>
      </w:r>
      <w:r w:rsidR="007F01B1">
        <w:rPr>
          <w:rFonts w:ascii="Times New Roman" w:hAnsi="Times New Roman"/>
          <w:sz w:val="28"/>
          <w:szCs w:val="28"/>
        </w:rPr>
        <w:t xml:space="preserve"> </w:t>
      </w:r>
      <w:r w:rsidR="00C74211">
        <w:rPr>
          <w:rFonts w:ascii="Times New Roman" w:hAnsi="Times New Roman"/>
          <w:sz w:val="28"/>
          <w:szCs w:val="28"/>
        </w:rPr>
        <w:t>«</w:t>
      </w:r>
      <w:r w:rsidR="007F01B1">
        <w:rPr>
          <w:rFonts w:ascii="Times New Roman" w:hAnsi="Times New Roman"/>
          <w:sz w:val="28"/>
          <w:szCs w:val="28"/>
        </w:rPr>
        <w:t xml:space="preserve">СДЮСШОР по регби «Буревестник» г. Новокузнецка </w:t>
      </w:r>
      <w:r>
        <w:rPr>
          <w:rFonts w:ascii="Times New Roman" w:hAnsi="Times New Roman"/>
          <w:sz w:val="28"/>
          <w:szCs w:val="28"/>
        </w:rPr>
        <w:t xml:space="preserve">на каждом этапе составляет 52 недели: и них 46 недель занятий проходят непосредственно в условиях спортивной школы и 6 недель </w:t>
      </w:r>
      <w:r w:rsidR="00982C53" w:rsidRPr="00C47047">
        <w:rPr>
          <w:rFonts w:ascii="Times New Roman" w:hAnsi="Times New Roman"/>
          <w:sz w:val="28"/>
          <w:szCs w:val="28"/>
        </w:rPr>
        <w:t>в летний период (на оздоровительных площадках, пришкольных лагерях, в условиях спортивно-оздоровительного лагеря за пределами города).</w:t>
      </w:r>
    </w:p>
    <w:p w:rsidR="00730088" w:rsidRPr="00156537" w:rsidRDefault="007F01B1" w:rsidP="006231FE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</w:t>
      </w:r>
      <w:r w:rsidR="00710E8F">
        <w:rPr>
          <w:rFonts w:ascii="Times New Roman" w:hAnsi="Times New Roman"/>
          <w:sz w:val="28"/>
          <w:szCs w:val="28"/>
        </w:rPr>
        <w:t xml:space="preserve"> ДО «</w:t>
      </w:r>
      <w:r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="00730088" w:rsidRPr="00156537">
        <w:rPr>
          <w:rFonts w:ascii="Times New Roman" w:hAnsi="Times New Roman"/>
          <w:sz w:val="28"/>
          <w:szCs w:val="28"/>
        </w:rPr>
        <w:t xml:space="preserve"> осуществляет образовательный процесс в соответствии  с </w:t>
      </w:r>
      <w:r w:rsidR="00982C53" w:rsidRPr="00156537">
        <w:rPr>
          <w:rFonts w:ascii="Times New Roman" w:hAnsi="Times New Roman"/>
          <w:sz w:val="28"/>
          <w:szCs w:val="28"/>
        </w:rPr>
        <w:t xml:space="preserve">этапами </w:t>
      </w:r>
      <w:r w:rsidR="00730088" w:rsidRPr="00156537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="00982C53" w:rsidRPr="00156537">
        <w:rPr>
          <w:rFonts w:ascii="Times New Roman" w:hAnsi="Times New Roman"/>
          <w:sz w:val="28"/>
          <w:szCs w:val="28"/>
        </w:rPr>
        <w:t>:</w:t>
      </w:r>
      <w:r w:rsidR="00730088" w:rsidRPr="00156537">
        <w:rPr>
          <w:rFonts w:ascii="Times New Roman" w:hAnsi="Times New Roman"/>
          <w:sz w:val="28"/>
          <w:szCs w:val="28"/>
        </w:rPr>
        <w:t xml:space="preserve"> </w:t>
      </w:r>
    </w:p>
    <w:p w:rsidR="00982C53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sz w:val="28"/>
          <w:szCs w:val="28"/>
        </w:rPr>
        <w:t xml:space="preserve">- </w:t>
      </w:r>
      <w:r w:rsidR="007F01B1">
        <w:rPr>
          <w:rFonts w:ascii="Times New Roman" w:hAnsi="Times New Roman"/>
          <w:sz w:val="28"/>
          <w:szCs w:val="28"/>
        </w:rPr>
        <w:t>начальная подготовка</w:t>
      </w:r>
    </w:p>
    <w:p w:rsidR="007F01B1" w:rsidRDefault="007F01B1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-учебно-тренировочная</w:t>
      </w:r>
    </w:p>
    <w:p w:rsidR="007F01B1" w:rsidRDefault="007F01B1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-спортивного совершенствования</w:t>
      </w:r>
    </w:p>
    <w:p w:rsidR="007F01B1" w:rsidRPr="00156537" w:rsidRDefault="007F01B1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-высшего спортивного мастерства</w:t>
      </w:r>
    </w:p>
    <w:p w:rsidR="00982C53" w:rsidRPr="00156537" w:rsidRDefault="004620C7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занимающихся – 9</w:t>
      </w:r>
      <w:r w:rsidR="007F01B1">
        <w:rPr>
          <w:rFonts w:ascii="Times New Roman" w:hAnsi="Times New Roman"/>
          <w:sz w:val="28"/>
          <w:szCs w:val="28"/>
        </w:rPr>
        <w:t>-18</w:t>
      </w:r>
      <w:r w:rsidR="00982C53" w:rsidRPr="00156537">
        <w:rPr>
          <w:rFonts w:ascii="Times New Roman" w:hAnsi="Times New Roman"/>
          <w:sz w:val="28"/>
          <w:szCs w:val="28"/>
        </w:rPr>
        <w:t xml:space="preserve"> лет.</w:t>
      </w:r>
    </w:p>
    <w:p w:rsidR="00982C53" w:rsidRPr="00156537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rFonts w:ascii="Times New Roman" w:hAnsi="Times New Roman"/>
          <w:sz w:val="28"/>
          <w:szCs w:val="28"/>
        </w:rPr>
        <w:t>Укрепление здоровья и закаливание; развитие физических качеств; формирование устойчивого интереса и мотивации к занятиям спортом, и к здоровому образу жизни; воспитание морально-этических и волевых качеств; обучение основам техники по виду спорта и широкому кругу двигательных навыков. Срок освоения – весь период обучения.</w:t>
      </w:r>
    </w:p>
    <w:p w:rsidR="00982C53" w:rsidRPr="00156537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rFonts w:ascii="Times New Roman" w:hAnsi="Times New Roman"/>
          <w:sz w:val="28"/>
          <w:szCs w:val="28"/>
        </w:rPr>
        <w:t xml:space="preserve">- Начальной подготовки. </w:t>
      </w:r>
    </w:p>
    <w:p w:rsidR="00982C53" w:rsidRPr="00156537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537">
        <w:rPr>
          <w:rFonts w:ascii="Times New Roman" w:hAnsi="Times New Roman"/>
          <w:sz w:val="28"/>
          <w:szCs w:val="28"/>
        </w:rPr>
        <w:t>Укрепление здоровья и закаливание; привлечение максимально возможного числа д</w:t>
      </w:r>
      <w:r w:rsidR="00E037EC">
        <w:rPr>
          <w:rFonts w:ascii="Times New Roman" w:hAnsi="Times New Roman"/>
          <w:sz w:val="28"/>
          <w:szCs w:val="28"/>
        </w:rPr>
        <w:t>етей и подростков к занятиям регби</w:t>
      </w:r>
      <w:r w:rsidRPr="00156537">
        <w:rPr>
          <w:rFonts w:ascii="Times New Roman" w:hAnsi="Times New Roman"/>
          <w:sz w:val="28"/>
          <w:szCs w:val="28"/>
        </w:rPr>
        <w:t xml:space="preserve">, формирование у них устойчивого интереса, мотивации к систематическим занятиям спортом и к здоровому образу жизни; обучение основам техники и широкому кругу </w:t>
      </w:r>
      <w:r w:rsidRPr="00156537">
        <w:rPr>
          <w:rFonts w:ascii="Times New Roman" w:hAnsi="Times New Roman"/>
          <w:sz w:val="28"/>
          <w:szCs w:val="28"/>
        </w:rPr>
        <w:lastRenderedPageBreak/>
        <w:t>двигательных навыков; приобретение детьми разносторонней физической подготовленности; воспитание морально-этических и волевых качеств; поиск талантливых в спортивном отношении детей.</w:t>
      </w:r>
      <w:proofErr w:type="gramEnd"/>
      <w:r w:rsidRPr="00156537">
        <w:rPr>
          <w:rFonts w:ascii="Times New Roman" w:hAnsi="Times New Roman"/>
          <w:sz w:val="28"/>
          <w:szCs w:val="28"/>
        </w:rPr>
        <w:t xml:space="preserve"> </w:t>
      </w:r>
      <w:r w:rsidRPr="00156537">
        <w:rPr>
          <w:rFonts w:ascii="Times New Roman" w:hAnsi="Times New Roman"/>
          <w:iCs/>
          <w:sz w:val="28"/>
          <w:szCs w:val="28"/>
        </w:rPr>
        <w:t xml:space="preserve">Срок освоения </w:t>
      </w:r>
      <w:r w:rsidRPr="00156537">
        <w:rPr>
          <w:rFonts w:ascii="Times New Roman" w:hAnsi="Times New Roman"/>
          <w:sz w:val="28"/>
          <w:szCs w:val="28"/>
        </w:rPr>
        <w:t>– 2-</w:t>
      </w:r>
      <w:r w:rsidRPr="00156537">
        <w:rPr>
          <w:rFonts w:ascii="Times New Roman" w:hAnsi="Times New Roman"/>
          <w:iCs/>
          <w:sz w:val="28"/>
          <w:szCs w:val="28"/>
        </w:rPr>
        <w:t>3 года обучения.</w:t>
      </w:r>
    </w:p>
    <w:p w:rsidR="00982C53" w:rsidRPr="00156537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rFonts w:ascii="Times New Roman" w:hAnsi="Times New Roman"/>
          <w:sz w:val="28"/>
          <w:szCs w:val="28"/>
        </w:rPr>
        <w:t>- Учебно-тренировочный.</w:t>
      </w:r>
    </w:p>
    <w:p w:rsidR="00982C53" w:rsidRPr="00156537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rFonts w:ascii="Times New Roman" w:hAnsi="Times New Roman"/>
          <w:sz w:val="28"/>
          <w:szCs w:val="28"/>
        </w:rPr>
        <w:t>Освое</w:t>
      </w:r>
      <w:r w:rsidR="00E037EC">
        <w:rPr>
          <w:rFonts w:ascii="Times New Roman" w:hAnsi="Times New Roman"/>
          <w:sz w:val="28"/>
          <w:szCs w:val="28"/>
        </w:rPr>
        <w:t>ние и совершенствование техники регби</w:t>
      </w:r>
      <w:r w:rsidRPr="00156537">
        <w:rPr>
          <w:rFonts w:ascii="Times New Roman" w:hAnsi="Times New Roman"/>
          <w:sz w:val="28"/>
          <w:szCs w:val="28"/>
        </w:rPr>
        <w:t xml:space="preserve">; планомерное повышение уровня общей и специальной физической подготовленности, формирование интереса к целенаправленной многолетней спортивной подготовке; профилактика вредных привычек и правонарушений. </w:t>
      </w:r>
      <w:r w:rsidRPr="00156537">
        <w:rPr>
          <w:rFonts w:ascii="Times New Roman" w:hAnsi="Times New Roman"/>
          <w:iCs/>
          <w:sz w:val="28"/>
          <w:szCs w:val="28"/>
        </w:rPr>
        <w:t xml:space="preserve">Срок освоения </w:t>
      </w:r>
      <w:r w:rsidRPr="00156537">
        <w:rPr>
          <w:rFonts w:ascii="Times New Roman" w:hAnsi="Times New Roman"/>
          <w:sz w:val="28"/>
          <w:szCs w:val="28"/>
        </w:rPr>
        <w:t>–</w:t>
      </w:r>
      <w:r w:rsidRPr="00156537">
        <w:rPr>
          <w:rFonts w:ascii="Times New Roman" w:hAnsi="Times New Roman"/>
          <w:iCs/>
          <w:sz w:val="28"/>
          <w:szCs w:val="28"/>
        </w:rPr>
        <w:t xml:space="preserve"> 5 лет обучения</w:t>
      </w:r>
      <w:r w:rsidRPr="00156537">
        <w:rPr>
          <w:rFonts w:ascii="Times New Roman" w:hAnsi="Times New Roman"/>
          <w:sz w:val="28"/>
          <w:szCs w:val="28"/>
        </w:rPr>
        <w:t xml:space="preserve">. </w:t>
      </w:r>
    </w:p>
    <w:p w:rsidR="00982C53" w:rsidRPr="00156537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rFonts w:ascii="Times New Roman" w:hAnsi="Times New Roman"/>
          <w:sz w:val="28"/>
          <w:szCs w:val="28"/>
        </w:rPr>
        <w:t xml:space="preserve">- Спортивного совершенствования. </w:t>
      </w:r>
    </w:p>
    <w:p w:rsidR="00982C53" w:rsidRPr="00156537" w:rsidRDefault="00307702" w:rsidP="006231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2C53" w:rsidRPr="00156537">
        <w:rPr>
          <w:rFonts w:ascii="Times New Roman" w:hAnsi="Times New Roman"/>
          <w:sz w:val="28"/>
          <w:szCs w:val="28"/>
        </w:rPr>
        <w:t>Повышение общего функционального уровня; максимальное развитие физических способностей; постепенная подготовка организма юных спортсменов к характерным максимальным нагрузкам; дальнейшее совершенствование технической и тактической подготовленности и формирование мотивации на спортивное совершенствование;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результатов. Группы могут быть открыты  по решению учредителя.</w:t>
      </w:r>
      <w:r w:rsidR="006231FE" w:rsidRPr="00156537">
        <w:rPr>
          <w:rFonts w:ascii="Times New Roman" w:hAnsi="Times New Roman"/>
          <w:sz w:val="28"/>
          <w:szCs w:val="28"/>
        </w:rPr>
        <w:t xml:space="preserve"> Срок освоения – 3 года обучения.</w:t>
      </w:r>
    </w:p>
    <w:p w:rsidR="00730088" w:rsidRPr="00D649A5" w:rsidRDefault="00730088" w:rsidP="006231FE">
      <w:pPr>
        <w:pStyle w:val="2"/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730088" w:rsidRDefault="00156537" w:rsidP="00156537">
      <w:pPr>
        <w:pStyle w:val="2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программа</w:t>
      </w:r>
      <w:r w:rsidR="007300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6537" w:rsidRDefault="00156537" w:rsidP="00156537">
      <w:pPr>
        <w:pStyle w:val="2"/>
        <w:widowControl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46023" w:rsidRDefault="00730088" w:rsidP="00307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лицензией на осуществление образовательной деятельности </w:t>
      </w:r>
      <w:r w:rsidR="007F01B1">
        <w:rPr>
          <w:rFonts w:ascii="Times New Roman" w:hAnsi="Times New Roman"/>
          <w:sz w:val="28"/>
          <w:szCs w:val="28"/>
        </w:rPr>
        <w:t>МАОУ</w:t>
      </w:r>
      <w:r w:rsidR="000203FA">
        <w:rPr>
          <w:rFonts w:ascii="Times New Roman" w:hAnsi="Times New Roman"/>
          <w:sz w:val="28"/>
          <w:szCs w:val="28"/>
        </w:rPr>
        <w:t xml:space="preserve"> ДО «</w:t>
      </w:r>
      <w:r w:rsidR="007F01B1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="000203FA">
        <w:rPr>
          <w:rFonts w:ascii="Times New Roman" w:hAnsi="Times New Roman"/>
          <w:sz w:val="28"/>
          <w:szCs w:val="28"/>
        </w:rPr>
        <w:t xml:space="preserve"> реализует </w:t>
      </w:r>
      <w:proofErr w:type="spellStart"/>
      <w:r w:rsidR="000203FA">
        <w:rPr>
          <w:rFonts w:ascii="Times New Roman" w:hAnsi="Times New Roman"/>
          <w:sz w:val="28"/>
          <w:szCs w:val="28"/>
        </w:rPr>
        <w:t>предпрофессиональную</w:t>
      </w:r>
      <w:proofErr w:type="spellEnd"/>
      <w:r w:rsidR="00020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6231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037EC">
        <w:rPr>
          <w:rFonts w:ascii="Times New Roman" w:hAnsi="Times New Roman"/>
          <w:sz w:val="28"/>
          <w:szCs w:val="28"/>
        </w:rPr>
        <w:t>регби</w:t>
      </w:r>
      <w:r w:rsidR="000203FA">
        <w:rPr>
          <w:rFonts w:ascii="Times New Roman" w:hAnsi="Times New Roman"/>
          <w:sz w:val="28"/>
          <w:szCs w:val="28"/>
        </w:rPr>
        <w:t xml:space="preserve">, составленную в соответствии с Федеральными государственными требованиями к минимуму содержания, структуре, условиям реализации дополнительных </w:t>
      </w:r>
      <w:proofErr w:type="spellStart"/>
      <w:r w:rsidR="000203FA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0203FA">
        <w:rPr>
          <w:rFonts w:ascii="Times New Roman" w:hAnsi="Times New Roman"/>
          <w:sz w:val="28"/>
          <w:szCs w:val="28"/>
        </w:rPr>
        <w:t xml:space="preserve"> программ в области физической культуры и спорта, утвержденному приказом </w:t>
      </w:r>
      <w:proofErr w:type="spellStart"/>
      <w:r w:rsidR="000203FA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0203FA">
        <w:rPr>
          <w:rFonts w:ascii="Times New Roman" w:hAnsi="Times New Roman"/>
          <w:sz w:val="28"/>
          <w:szCs w:val="28"/>
        </w:rPr>
        <w:t xml:space="preserve"> России от 12 сентября 2013г. № 730. </w:t>
      </w:r>
      <w:proofErr w:type="gramEnd"/>
    </w:p>
    <w:p w:rsidR="00BC767F" w:rsidRDefault="00346023" w:rsidP="00307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ДО «СДЮСШОР по регби «Буревестник» реализует программу спортивной подготовки, разработанную на основании Федерального стандарта</w:t>
      </w:r>
      <w:r w:rsidR="00EF1574">
        <w:rPr>
          <w:rFonts w:ascii="Times New Roman" w:hAnsi="Times New Roman"/>
          <w:sz w:val="28"/>
          <w:szCs w:val="28"/>
        </w:rPr>
        <w:t xml:space="preserve"> спортивной подготовки по виду спорта регби, утвержденному приказом Министерства спорта России от 30 декабря 2014года № 1106.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3FA">
        <w:rPr>
          <w:rFonts w:ascii="Times New Roman" w:hAnsi="Times New Roman"/>
          <w:sz w:val="28"/>
          <w:szCs w:val="28"/>
        </w:rPr>
        <w:t>Программы</w:t>
      </w:r>
      <w:r w:rsidR="00EF1574">
        <w:rPr>
          <w:rFonts w:ascii="Times New Roman" w:hAnsi="Times New Roman"/>
          <w:sz w:val="28"/>
          <w:szCs w:val="28"/>
        </w:rPr>
        <w:t xml:space="preserve"> составлены</w:t>
      </w:r>
      <w:r w:rsidR="006231FE" w:rsidRPr="006231FE">
        <w:rPr>
          <w:rFonts w:ascii="Times New Roman" w:hAnsi="Times New Roman"/>
          <w:sz w:val="28"/>
          <w:szCs w:val="28"/>
        </w:rPr>
        <w:t xml:space="preserve"> на основе директивных и нормативных документов, регламентирующих работу спортивных школ, в соответствии с Законом Российской Федерации «Об образовании», Федеральным законом от 29.04.1999г. № 80-ФЗ «О физической культуре и спорте в Российской Федерации» и Типовым положением об образовательном учреждении дополнительного образования детей (постановление Правительства РФ от 07.03.1995г. №  233), нормативными документами Государственного комитета РФ по физической культуре и спорту.</w:t>
      </w:r>
      <w:proofErr w:type="gramEnd"/>
    </w:p>
    <w:p w:rsidR="00730088" w:rsidRDefault="005939C5" w:rsidP="00BC76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C767F" w:rsidRPr="00BC767F">
        <w:rPr>
          <w:rFonts w:ascii="Times New Roman" w:hAnsi="Times New Roman"/>
          <w:b/>
          <w:sz w:val="28"/>
          <w:szCs w:val="28"/>
        </w:rPr>
        <w:t>Реализуемые</w:t>
      </w:r>
      <w:r w:rsidRPr="00BC767F">
        <w:rPr>
          <w:rFonts w:ascii="Times New Roman" w:hAnsi="Times New Roman"/>
          <w:b/>
          <w:sz w:val="28"/>
          <w:szCs w:val="28"/>
        </w:rPr>
        <w:t xml:space="preserve"> </w:t>
      </w:r>
      <w:r w:rsidR="00BC767F" w:rsidRPr="00BC767F">
        <w:rPr>
          <w:rFonts w:ascii="Times New Roman" w:hAnsi="Times New Roman"/>
          <w:b/>
          <w:sz w:val="28"/>
          <w:szCs w:val="28"/>
        </w:rPr>
        <w:t xml:space="preserve">учебные </w:t>
      </w:r>
      <w:r w:rsidRPr="00BC767F">
        <w:rPr>
          <w:rFonts w:ascii="Times New Roman" w:hAnsi="Times New Roman"/>
          <w:b/>
          <w:sz w:val="28"/>
          <w:szCs w:val="28"/>
        </w:rPr>
        <w:t>программы</w:t>
      </w:r>
      <w:r w:rsidR="007F01B1">
        <w:rPr>
          <w:rFonts w:ascii="Times New Roman" w:hAnsi="Times New Roman"/>
          <w:b/>
          <w:sz w:val="28"/>
          <w:szCs w:val="28"/>
        </w:rPr>
        <w:t xml:space="preserve"> </w:t>
      </w:r>
      <w:r w:rsidR="007F01B1">
        <w:rPr>
          <w:rFonts w:ascii="Times New Roman" w:hAnsi="Times New Roman"/>
          <w:sz w:val="28"/>
          <w:szCs w:val="28"/>
        </w:rPr>
        <w:t>МАОУ</w:t>
      </w:r>
      <w:r w:rsidR="00EF1574">
        <w:rPr>
          <w:rFonts w:ascii="Times New Roman" w:hAnsi="Times New Roman"/>
          <w:sz w:val="28"/>
          <w:szCs w:val="28"/>
        </w:rPr>
        <w:t xml:space="preserve"> ДО</w:t>
      </w:r>
      <w:r w:rsidR="007F01B1">
        <w:rPr>
          <w:rFonts w:ascii="Times New Roman" w:hAnsi="Times New Roman"/>
          <w:sz w:val="28"/>
          <w:szCs w:val="28"/>
        </w:rPr>
        <w:t xml:space="preserve"> </w:t>
      </w:r>
      <w:r w:rsidR="00EF1574">
        <w:rPr>
          <w:rFonts w:ascii="Times New Roman" w:hAnsi="Times New Roman"/>
          <w:sz w:val="28"/>
          <w:szCs w:val="28"/>
        </w:rPr>
        <w:t>«</w:t>
      </w:r>
      <w:r w:rsidR="007F01B1"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="00BC767F" w:rsidRPr="00BC767F">
        <w:rPr>
          <w:rFonts w:ascii="Times New Roman" w:hAnsi="Times New Roman"/>
          <w:b/>
          <w:sz w:val="28"/>
          <w:szCs w:val="28"/>
        </w:rPr>
        <w:t>:</w:t>
      </w:r>
    </w:p>
    <w:p w:rsidR="00BC767F" w:rsidRPr="00BC767F" w:rsidRDefault="007F01B1" w:rsidP="00DA5444">
      <w:pPr>
        <w:numPr>
          <w:ilvl w:val="0"/>
          <w:numId w:val="14"/>
        </w:numPr>
        <w:spacing w:after="0" w:line="240" w:lineRule="auto"/>
        <w:ind w:left="714" w:hanging="357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Регби</w:t>
      </w:r>
      <w:r w:rsidR="00BC767F" w:rsidRPr="00BC767F">
        <w:rPr>
          <w:rFonts w:ascii="Georgia" w:hAnsi="Georgia" w:cs="Arial"/>
          <w:sz w:val="26"/>
          <w:szCs w:val="26"/>
        </w:rPr>
        <w:t xml:space="preserve">. Программа для ДЮСШ, Специализированных </w:t>
      </w:r>
      <w:proofErr w:type="spellStart"/>
      <w:proofErr w:type="gramStart"/>
      <w:r w:rsidR="00BC767F" w:rsidRPr="00BC767F">
        <w:rPr>
          <w:rFonts w:ascii="Georgia" w:hAnsi="Georgia" w:cs="Arial"/>
          <w:sz w:val="26"/>
          <w:szCs w:val="26"/>
        </w:rPr>
        <w:t>детско</w:t>
      </w:r>
      <w:proofErr w:type="spellEnd"/>
      <w:r w:rsidR="00BC767F" w:rsidRPr="00BC767F">
        <w:rPr>
          <w:rFonts w:ascii="Georgia" w:hAnsi="Georgia" w:cs="Arial"/>
          <w:sz w:val="26"/>
          <w:szCs w:val="26"/>
        </w:rPr>
        <w:t xml:space="preserve"> - юношеских</w:t>
      </w:r>
      <w:proofErr w:type="gramEnd"/>
      <w:r w:rsidR="00BC767F" w:rsidRPr="00BC767F">
        <w:rPr>
          <w:rFonts w:ascii="Georgia" w:hAnsi="Georgia" w:cs="Arial"/>
          <w:sz w:val="26"/>
          <w:szCs w:val="26"/>
        </w:rPr>
        <w:t xml:space="preserve"> школ Олимпийского резерва и школ высшего спортивного мастерства. Комитет по ФК и спорту, Москва </w:t>
      </w:r>
      <w:smartTag w:uri="urn:schemas-microsoft-com:office:smarttags" w:element="metricconverter">
        <w:smartTagPr>
          <w:attr w:name="ProductID" w:val="2004 г"/>
        </w:smartTagPr>
        <w:r w:rsidR="00BC767F" w:rsidRPr="00BC767F">
          <w:rPr>
            <w:rFonts w:ascii="Georgia" w:hAnsi="Georgia" w:cs="Arial"/>
            <w:sz w:val="26"/>
            <w:szCs w:val="26"/>
          </w:rPr>
          <w:t>2004 г</w:t>
        </w:r>
      </w:smartTag>
      <w:r w:rsidR="00BC767F" w:rsidRPr="00BC767F">
        <w:rPr>
          <w:rFonts w:ascii="Georgia" w:hAnsi="Georgia" w:cs="Arial"/>
          <w:sz w:val="26"/>
          <w:szCs w:val="26"/>
        </w:rPr>
        <w:t>.</w:t>
      </w:r>
      <w:r w:rsidR="00BC767F">
        <w:rPr>
          <w:rFonts w:ascii="Georgia" w:hAnsi="Georgia" w:cs="Arial"/>
          <w:sz w:val="26"/>
          <w:szCs w:val="26"/>
        </w:rPr>
        <w:t>;</w:t>
      </w:r>
    </w:p>
    <w:p w:rsidR="00BC767F" w:rsidRPr="00BC767F" w:rsidRDefault="007F01B1" w:rsidP="00BC767F">
      <w:pPr>
        <w:numPr>
          <w:ilvl w:val="0"/>
          <w:numId w:val="14"/>
        </w:numPr>
        <w:spacing w:before="100" w:beforeAutospacing="1" w:after="100" w:afterAutospacing="1" w:line="374" w:lineRule="atLeas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Регби</w:t>
      </w:r>
      <w:r w:rsidR="00BC767F" w:rsidRPr="00BC767F">
        <w:rPr>
          <w:rFonts w:ascii="Georgia" w:hAnsi="Georgia" w:cs="Arial"/>
          <w:sz w:val="26"/>
          <w:szCs w:val="26"/>
        </w:rPr>
        <w:t>. Поурочная прогр</w:t>
      </w:r>
      <w:r w:rsidR="00EF1574">
        <w:rPr>
          <w:rFonts w:ascii="Georgia" w:hAnsi="Georgia" w:cs="Arial"/>
          <w:sz w:val="26"/>
          <w:szCs w:val="26"/>
        </w:rPr>
        <w:t xml:space="preserve">амма для ДЮСШ и СДЮШОР </w:t>
      </w:r>
      <w:proofErr w:type="gramStart"/>
      <w:r w:rsidR="00EF1574">
        <w:rPr>
          <w:rFonts w:ascii="Georgia" w:hAnsi="Georgia" w:cs="Arial"/>
          <w:sz w:val="26"/>
          <w:szCs w:val="26"/>
        </w:rPr>
        <w:t>(</w:t>
      </w:r>
      <w:r w:rsidR="00BC767F" w:rsidRPr="00BC767F">
        <w:rPr>
          <w:rFonts w:ascii="Georgia" w:hAnsi="Georgia" w:cs="Arial"/>
          <w:sz w:val="26"/>
          <w:szCs w:val="26"/>
        </w:rPr>
        <w:t xml:space="preserve"> </w:t>
      </w:r>
      <w:proofErr w:type="gramEnd"/>
      <w:r w:rsidR="00BC767F" w:rsidRPr="00BC767F">
        <w:rPr>
          <w:rFonts w:ascii="Georgia" w:hAnsi="Georgia" w:cs="Arial"/>
          <w:sz w:val="26"/>
          <w:szCs w:val="26"/>
        </w:rPr>
        <w:t>тренировочные группы), Комитет по ФК и спорту, Управление спортивных игр, Москва 1984г.</w:t>
      </w:r>
      <w:r w:rsidR="00BC767F">
        <w:rPr>
          <w:rFonts w:ascii="Georgia" w:hAnsi="Georgia" w:cs="Arial"/>
          <w:sz w:val="26"/>
          <w:szCs w:val="26"/>
        </w:rPr>
        <w:t>;</w:t>
      </w:r>
    </w:p>
    <w:p w:rsidR="00BC767F" w:rsidRPr="00BC767F" w:rsidRDefault="007F01B1" w:rsidP="00BC767F">
      <w:pPr>
        <w:numPr>
          <w:ilvl w:val="0"/>
          <w:numId w:val="14"/>
        </w:numPr>
        <w:spacing w:before="100" w:beforeAutospacing="1" w:after="100" w:afterAutospacing="1" w:line="374" w:lineRule="atLeas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Регби</w:t>
      </w:r>
      <w:r w:rsidR="00BC767F" w:rsidRPr="00BC767F">
        <w:rPr>
          <w:rFonts w:ascii="Georgia" w:hAnsi="Georgia" w:cs="Arial"/>
          <w:sz w:val="26"/>
          <w:szCs w:val="26"/>
        </w:rPr>
        <w:t>.</w:t>
      </w:r>
      <w:r>
        <w:rPr>
          <w:rFonts w:ascii="Georgia" w:hAnsi="Georgia" w:cs="Arial"/>
          <w:sz w:val="26"/>
          <w:szCs w:val="26"/>
        </w:rPr>
        <w:t xml:space="preserve"> Образовательная программа</w:t>
      </w:r>
      <w:r w:rsidRPr="007F0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</w:t>
      </w:r>
      <w:r w:rsidR="00EF1574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15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="00BC767F">
        <w:rPr>
          <w:rFonts w:ascii="Georgia" w:hAnsi="Georgia" w:cs="Arial"/>
          <w:sz w:val="26"/>
          <w:szCs w:val="26"/>
        </w:rPr>
        <w:t>, 2012 год;</w:t>
      </w:r>
    </w:p>
    <w:p w:rsidR="00BC767F" w:rsidRPr="00BC767F" w:rsidRDefault="007F01B1" w:rsidP="00BC767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 w:cs="Arial"/>
          <w:sz w:val="26"/>
          <w:szCs w:val="26"/>
        </w:rPr>
        <w:t>Регби</w:t>
      </w:r>
      <w:r w:rsidR="00BC767F" w:rsidRPr="00BC767F">
        <w:rPr>
          <w:rFonts w:ascii="Georgia" w:hAnsi="Georgia" w:cs="Arial"/>
          <w:sz w:val="26"/>
          <w:szCs w:val="26"/>
        </w:rPr>
        <w:t>. Рабоч</w:t>
      </w:r>
      <w:r>
        <w:rPr>
          <w:rFonts w:ascii="Georgia" w:hAnsi="Georgia" w:cs="Arial"/>
          <w:sz w:val="26"/>
          <w:szCs w:val="26"/>
        </w:rPr>
        <w:t xml:space="preserve">ая программа </w:t>
      </w:r>
      <w:r>
        <w:rPr>
          <w:rFonts w:ascii="Times New Roman" w:hAnsi="Times New Roman"/>
          <w:sz w:val="28"/>
          <w:szCs w:val="28"/>
        </w:rPr>
        <w:t>МАОУ</w:t>
      </w:r>
      <w:r w:rsidR="00EF1574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15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СДЮСШОР по регби «Буревестник» г. Новокузнецка</w:t>
      </w:r>
      <w:r w:rsidR="00BC767F">
        <w:rPr>
          <w:rFonts w:ascii="Georgia" w:hAnsi="Georgia" w:cs="Arial"/>
          <w:sz w:val="26"/>
          <w:szCs w:val="26"/>
        </w:rPr>
        <w:t>.</w:t>
      </w:r>
    </w:p>
    <w:p w:rsidR="00BC767F" w:rsidRDefault="00BC767F" w:rsidP="0030770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088" w:rsidRDefault="00BC767F" w:rsidP="0030770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0088">
        <w:rPr>
          <w:rFonts w:ascii="Times New Roman" w:hAnsi="Times New Roman"/>
          <w:sz w:val="28"/>
          <w:szCs w:val="28"/>
        </w:rPr>
        <w:t>Годовой учебный план реализуется</w:t>
      </w:r>
      <w:r w:rsidR="007300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31FE">
        <w:rPr>
          <w:rFonts w:ascii="Times New Roman" w:hAnsi="Times New Roman"/>
          <w:sz w:val="28"/>
          <w:szCs w:val="28"/>
        </w:rPr>
        <w:t xml:space="preserve">образовательной </w:t>
      </w:r>
      <w:proofErr w:type="gramStart"/>
      <w:r w:rsidR="006231FE">
        <w:rPr>
          <w:rFonts w:ascii="Times New Roman" w:hAnsi="Times New Roman"/>
          <w:sz w:val="28"/>
          <w:szCs w:val="28"/>
        </w:rPr>
        <w:t>программой</w:t>
      </w:r>
      <w:proofErr w:type="gramEnd"/>
      <w:r w:rsidR="00730088">
        <w:rPr>
          <w:rFonts w:ascii="Times New Roman" w:hAnsi="Times New Roman"/>
          <w:sz w:val="28"/>
          <w:szCs w:val="28"/>
        </w:rPr>
        <w:t xml:space="preserve"> и </w:t>
      </w:r>
      <w:r w:rsidR="007300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 включают следующие виды подготовки:   </w:t>
      </w:r>
    </w:p>
    <w:p w:rsidR="00730088" w:rsidRDefault="00730088" w:rsidP="00270A7E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подготовка;</w:t>
      </w:r>
    </w:p>
    <w:p w:rsidR="00730088" w:rsidRDefault="00730088" w:rsidP="00270A7E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общая физическая подготовка (ОФП);</w:t>
      </w:r>
    </w:p>
    <w:p w:rsidR="00730088" w:rsidRDefault="00730088" w:rsidP="00270A7E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специальная физическая подготовка (СФП);</w:t>
      </w:r>
    </w:p>
    <w:p w:rsidR="00730088" w:rsidRDefault="00730088" w:rsidP="00270A7E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техническая и тактическая подготовка; </w:t>
      </w:r>
    </w:p>
    <w:p w:rsidR="00730088" w:rsidRDefault="00730088" w:rsidP="00270A7E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подготовка и соревнования;</w:t>
      </w:r>
    </w:p>
    <w:p w:rsidR="00730088" w:rsidRDefault="00730088" w:rsidP="00270A7E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восстановительные мероприятия; </w:t>
      </w:r>
    </w:p>
    <w:p w:rsidR="00730088" w:rsidRDefault="00730088" w:rsidP="00270A7E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инструкторская и судейская практика; </w:t>
      </w:r>
    </w:p>
    <w:p w:rsidR="00730088" w:rsidRDefault="00730088" w:rsidP="00270A7E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испытания и медицинское обследование.</w:t>
      </w:r>
    </w:p>
    <w:p w:rsidR="00730088" w:rsidRDefault="00270A7E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образовательной</w:t>
      </w:r>
      <w:r w:rsidR="0073008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730088">
        <w:rPr>
          <w:rFonts w:ascii="Times New Roman" w:hAnsi="Times New Roman"/>
          <w:sz w:val="28"/>
          <w:szCs w:val="28"/>
        </w:rPr>
        <w:t xml:space="preserve"> заложены следующие принципы: </w:t>
      </w:r>
    </w:p>
    <w:p w:rsidR="00730088" w:rsidRDefault="00730088" w:rsidP="00DA5444">
      <w:pPr>
        <w:pStyle w:val="2"/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комплексности, который предусматривает тесную вза</w:t>
      </w:r>
      <w:r w:rsidR="00EF1574">
        <w:rPr>
          <w:rFonts w:ascii="Times New Roman" w:hAnsi="Times New Roman"/>
          <w:sz w:val="28"/>
          <w:szCs w:val="28"/>
        </w:rPr>
        <w:t xml:space="preserve">имосвязь всех сторон </w:t>
      </w:r>
      <w:r>
        <w:rPr>
          <w:rFonts w:ascii="Times New Roman" w:hAnsi="Times New Roman"/>
          <w:sz w:val="28"/>
          <w:szCs w:val="28"/>
        </w:rPr>
        <w:t>тренировочного процесса;</w:t>
      </w:r>
    </w:p>
    <w:p w:rsidR="00730088" w:rsidRDefault="00730088" w:rsidP="00DA5444">
      <w:pPr>
        <w:pStyle w:val="2"/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 преемственности определяет последовательность изложения программного материала по этапам обучения; </w:t>
      </w:r>
    </w:p>
    <w:p w:rsidR="00730088" w:rsidRDefault="00730088" w:rsidP="00DA5444">
      <w:pPr>
        <w:pStyle w:val="2"/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вариативности, который учитывает индивидуальные особенности юного спортсмена, вариативность программного материала на практических занятиях и разнообразие тренировочных средств и нагрузок.</w:t>
      </w:r>
    </w:p>
    <w:p w:rsidR="00730088" w:rsidRDefault="00270A7E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Образовательная программа</w:t>
      </w:r>
      <w:r w:rsidR="00AD47BC">
        <w:rPr>
          <w:rFonts w:ascii="Times New Roman" w:hAnsi="Times New Roman"/>
          <w:sz w:val="28"/>
          <w:szCs w:val="28"/>
        </w:rPr>
        <w:t xml:space="preserve"> содержи</w:t>
      </w:r>
      <w:r w:rsidR="00730088">
        <w:rPr>
          <w:rFonts w:ascii="Times New Roman" w:hAnsi="Times New Roman"/>
          <w:sz w:val="28"/>
          <w:szCs w:val="28"/>
        </w:rPr>
        <w:t xml:space="preserve">т в себе:  </w:t>
      </w:r>
    </w:p>
    <w:p w:rsidR="00730088" w:rsidRDefault="00730088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пояснительную записку;</w:t>
      </w:r>
    </w:p>
    <w:p w:rsidR="00730088" w:rsidRDefault="00730088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нормативную часть;</w:t>
      </w:r>
    </w:p>
    <w:p w:rsidR="00730088" w:rsidRDefault="00730088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указания;</w:t>
      </w:r>
    </w:p>
    <w:p w:rsidR="00730088" w:rsidRDefault="00270A7E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0088">
        <w:rPr>
          <w:rFonts w:ascii="Times New Roman" w:hAnsi="Times New Roman"/>
          <w:sz w:val="28"/>
          <w:szCs w:val="28"/>
        </w:rPr>
        <w:t>программный материал, в котором должны быть отражены следующие составляющие: педагогический и врачебный контроль; материал по теоретической подготовке; направления воспитательной и психологической подготовки детей; содержание практических занятий; восстановительные средства и мероприятия; календарно-тематический план</w:t>
      </w:r>
      <w:r>
        <w:rPr>
          <w:rFonts w:ascii="Times New Roman" w:hAnsi="Times New Roman"/>
          <w:sz w:val="28"/>
          <w:szCs w:val="28"/>
        </w:rPr>
        <w:t>;</w:t>
      </w:r>
      <w:r w:rsidR="00730088">
        <w:rPr>
          <w:rFonts w:ascii="Times New Roman" w:hAnsi="Times New Roman"/>
          <w:sz w:val="28"/>
          <w:szCs w:val="28"/>
        </w:rPr>
        <w:t xml:space="preserve"> инструкторская и судейская практика.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основным </w:t>
      </w:r>
      <w:r>
        <w:rPr>
          <w:b/>
          <w:bCs/>
          <w:sz w:val="28"/>
          <w:szCs w:val="28"/>
        </w:rPr>
        <w:t>формам теоретической подготовки</w:t>
      </w:r>
      <w:r>
        <w:rPr>
          <w:sz w:val="28"/>
          <w:szCs w:val="28"/>
        </w:rPr>
        <w:t xml:space="preserve"> относятся: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специальные теоретические занятия; 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>–методическое совершенствование в ходе учебно – тренировочного процесса;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работа.</w:t>
      </w:r>
    </w:p>
    <w:p w:rsidR="00730088" w:rsidRDefault="00730088" w:rsidP="006231FE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bCs/>
          <w:sz w:val="28"/>
          <w:szCs w:val="28"/>
        </w:rPr>
        <w:t>формой проведения практических занятий</w:t>
      </w:r>
      <w:r w:rsidR="00E0162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 тренировочное занятие, а средством – физические упражнения (наряду с наглядными, словесными; гигиеническими навыками). Данный вид занятий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контрольно – переводные нормативы.  Переход  воспитанника из одной группы в д</w:t>
      </w:r>
      <w:r w:rsidR="00270A7E">
        <w:rPr>
          <w:rFonts w:ascii="Times New Roman" w:hAnsi="Times New Roman"/>
          <w:sz w:val="28"/>
          <w:szCs w:val="28"/>
        </w:rPr>
        <w:t>ругую возможен при соблюдении т</w:t>
      </w:r>
      <w:r>
        <w:rPr>
          <w:rFonts w:ascii="Times New Roman" w:hAnsi="Times New Roman"/>
          <w:sz w:val="28"/>
          <w:szCs w:val="28"/>
        </w:rPr>
        <w:t>ребований к уровню подготовленности воспита</w:t>
      </w:r>
      <w:r w:rsidR="00270A7E">
        <w:rPr>
          <w:rFonts w:ascii="Times New Roman" w:hAnsi="Times New Roman"/>
          <w:sz w:val="28"/>
          <w:szCs w:val="28"/>
        </w:rPr>
        <w:t>нников для комплектования групп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0088" w:rsidRDefault="00730088" w:rsidP="00270A7E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вправе разрабатывать авторские образовательные программы и адаптированные образовательные программы </w:t>
      </w:r>
      <w:r w:rsidR="00E037EC">
        <w:rPr>
          <w:rFonts w:ascii="Times New Roman" w:hAnsi="Times New Roman"/>
          <w:sz w:val="28"/>
          <w:szCs w:val="28"/>
        </w:rPr>
        <w:t>регби</w:t>
      </w:r>
      <w:r w:rsidR="002F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типовых, реализовывать их, после утверждения  Педагогическим советом школы.</w:t>
      </w:r>
    </w:p>
    <w:p w:rsidR="00A234E4" w:rsidRDefault="00A234E4" w:rsidP="00270A7E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34E4" w:rsidRDefault="00A234E4" w:rsidP="00BE768E">
      <w:pPr>
        <w:pStyle w:val="2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8E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BE768E" w:rsidRPr="00BE768E">
        <w:rPr>
          <w:rFonts w:ascii="Times New Roman" w:hAnsi="Times New Roman"/>
          <w:b/>
          <w:sz w:val="28"/>
          <w:szCs w:val="28"/>
        </w:rPr>
        <w:t>.</w:t>
      </w:r>
    </w:p>
    <w:p w:rsidR="00BE768E" w:rsidRPr="00BE768E" w:rsidRDefault="00BE768E" w:rsidP="00BE768E">
      <w:pPr>
        <w:pStyle w:val="2"/>
        <w:widowControl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36485" w:rsidRPr="00BE768E" w:rsidRDefault="00736485" w:rsidP="00BE7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8E">
        <w:rPr>
          <w:rFonts w:ascii="Times New Roman" w:hAnsi="Times New Roman"/>
          <w:sz w:val="28"/>
          <w:szCs w:val="28"/>
        </w:rPr>
        <w:t>В спортивной школе в течение  учебного года поддерживался здоровый морально-психологический климат. Основным ресурсом  школы является кадровый потенциал.</w:t>
      </w:r>
    </w:p>
    <w:p w:rsidR="00736485" w:rsidRPr="00BE768E" w:rsidRDefault="00736485" w:rsidP="00BE7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68E">
        <w:rPr>
          <w:rFonts w:ascii="Times New Roman" w:hAnsi="Times New Roman"/>
          <w:sz w:val="28"/>
          <w:szCs w:val="28"/>
        </w:rPr>
        <w:t>Педагогический коллектив отличается стабильностью кадров, у большинства тренеров – преподавателей педаго</w:t>
      </w:r>
      <w:r w:rsidR="00BE768E">
        <w:rPr>
          <w:rFonts w:ascii="Times New Roman" w:hAnsi="Times New Roman"/>
          <w:sz w:val="28"/>
          <w:szCs w:val="28"/>
        </w:rPr>
        <w:t xml:space="preserve">гический стаж свыше 10 лет. </w:t>
      </w:r>
    </w:p>
    <w:p w:rsidR="00BE768E" w:rsidRPr="00BE768E" w:rsidRDefault="00BE768E" w:rsidP="00BE768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E768E">
        <w:rPr>
          <w:rFonts w:ascii="Times New Roman" w:hAnsi="Times New Roman" w:cs="Times New Roman"/>
          <w:sz w:val="28"/>
          <w:szCs w:val="28"/>
        </w:rPr>
        <w:t xml:space="preserve">          Согласно </w:t>
      </w:r>
      <w:r w:rsidR="007F01B1">
        <w:rPr>
          <w:rFonts w:ascii="Times New Roman" w:hAnsi="Times New Roman" w:cs="Times New Roman"/>
          <w:sz w:val="28"/>
          <w:szCs w:val="28"/>
        </w:rPr>
        <w:t xml:space="preserve">штатному расписанию в  СДЮСШОР </w:t>
      </w:r>
      <w:r w:rsidRPr="00BE768E">
        <w:rPr>
          <w:rFonts w:ascii="Times New Roman" w:hAnsi="Times New Roman" w:cs="Times New Roman"/>
          <w:sz w:val="28"/>
          <w:szCs w:val="28"/>
        </w:rPr>
        <w:t>ра</w:t>
      </w:r>
      <w:r w:rsidR="007F71A5">
        <w:rPr>
          <w:rFonts w:ascii="Times New Roman" w:hAnsi="Times New Roman" w:cs="Times New Roman"/>
          <w:sz w:val="28"/>
          <w:szCs w:val="28"/>
        </w:rPr>
        <w:t>ботает  93</w:t>
      </w:r>
      <w:r w:rsidR="007F01B1">
        <w:rPr>
          <w:rFonts w:ascii="Times New Roman" w:hAnsi="Times New Roman" w:cs="Times New Roman"/>
          <w:sz w:val="28"/>
          <w:szCs w:val="28"/>
        </w:rPr>
        <w:t xml:space="preserve"> сотрудника,</w:t>
      </w:r>
    </w:p>
    <w:p w:rsidR="00BE768E" w:rsidRPr="00BE768E" w:rsidRDefault="00BE768E" w:rsidP="00BE768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E768E">
        <w:rPr>
          <w:rStyle w:val="a6"/>
          <w:rFonts w:ascii="Times New Roman" w:hAnsi="Times New Roman" w:cs="Times New Roman"/>
          <w:sz w:val="28"/>
          <w:szCs w:val="28"/>
        </w:rPr>
        <w:t xml:space="preserve">          </w:t>
      </w:r>
      <w:r w:rsidRPr="00BE768E">
        <w:rPr>
          <w:rStyle w:val="a6"/>
          <w:rFonts w:ascii="Times New Roman" w:hAnsi="Times New Roman" w:cs="Times New Roman"/>
          <w:b w:val="0"/>
          <w:sz w:val="28"/>
          <w:szCs w:val="28"/>
        </w:rPr>
        <w:t>Кадровое обеспечение учреждения</w:t>
      </w:r>
      <w:r w:rsidRPr="00BE768E">
        <w:rPr>
          <w:rFonts w:ascii="Times New Roman" w:hAnsi="Times New Roman" w:cs="Times New Roman"/>
          <w:sz w:val="28"/>
          <w:szCs w:val="28"/>
        </w:rPr>
        <w:t xml:space="preserve"> осуществлено в полном объёме, вакансии по замещению штатных должностей отсутс</w:t>
      </w:r>
      <w:r w:rsidR="00FB5A18">
        <w:rPr>
          <w:rFonts w:ascii="Times New Roman" w:hAnsi="Times New Roman" w:cs="Times New Roman"/>
          <w:sz w:val="28"/>
          <w:szCs w:val="28"/>
        </w:rPr>
        <w:t xml:space="preserve">твуют. Кадровый состав СДЮСШОР </w:t>
      </w:r>
      <w:r w:rsidRPr="00BE768E">
        <w:rPr>
          <w:rFonts w:ascii="Times New Roman" w:hAnsi="Times New Roman" w:cs="Times New Roman"/>
          <w:sz w:val="28"/>
          <w:szCs w:val="28"/>
        </w:rPr>
        <w:t>сформирован гласно штатному расписанию, должностными инструкциями и в соответствии с кадровой стратегией и политикой администрации учреждения.</w:t>
      </w:r>
    </w:p>
    <w:p w:rsidR="00BE768E" w:rsidRPr="00BE768E" w:rsidRDefault="00BE768E" w:rsidP="00BE768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B80047"/>
          <w:sz w:val="28"/>
          <w:szCs w:val="28"/>
        </w:rPr>
      </w:pPr>
      <w:r w:rsidRPr="00BE768E">
        <w:rPr>
          <w:rFonts w:ascii="Times New Roman" w:hAnsi="Times New Roman" w:cs="Times New Roman"/>
          <w:color w:val="000000"/>
          <w:sz w:val="28"/>
          <w:szCs w:val="28"/>
        </w:rPr>
        <w:t>Административный персонал – 3 чел.</w:t>
      </w:r>
      <w:r w:rsidRPr="00BE768E">
        <w:rPr>
          <w:rFonts w:ascii="Times New Roman" w:hAnsi="Times New Roman" w:cs="Times New Roman"/>
          <w:color w:val="B80047"/>
          <w:sz w:val="28"/>
          <w:szCs w:val="28"/>
        </w:rPr>
        <w:t xml:space="preserve">  </w:t>
      </w:r>
    </w:p>
    <w:p w:rsidR="00BE768E" w:rsidRPr="00BE768E" w:rsidRDefault="007F71A5" w:rsidP="00BE768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 – 25</w:t>
      </w:r>
      <w:r w:rsidR="00BE768E" w:rsidRPr="00BE768E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BE768E" w:rsidRPr="00BE768E" w:rsidRDefault="007F71A5" w:rsidP="00BE768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– 65</w:t>
      </w:r>
      <w:r w:rsidR="00BE768E" w:rsidRPr="00BE768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E768E" w:rsidRPr="00BE768E" w:rsidRDefault="00BE768E" w:rsidP="00BE768E">
      <w:pPr>
        <w:pStyle w:val="a3"/>
        <w:spacing w:before="0" w:beforeAutospacing="0" w:after="0" w:afterAutospacing="0"/>
        <w:rPr>
          <w:rStyle w:val="a6"/>
          <w:rFonts w:ascii="Times New Roman" w:hAnsi="Times New Roman" w:cs="Times New Roman"/>
          <w:sz w:val="28"/>
          <w:szCs w:val="28"/>
        </w:rPr>
      </w:pPr>
      <w:r w:rsidRPr="00BE768E">
        <w:rPr>
          <w:rStyle w:val="a6"/>
          <w:rFonts w:ascii="Times New Roman" w:hAnsi="Times New Roman" w:cs="Times New Roman"/>
          <w:sz w:val="28"/>
          <w:szCs w:val="28"/>
        </w:rPr>
        <w:t xml:space="preserve">Квалификационная категория педагогических </w:t>
      </w:r>
      <w:r>
        <w:rPr>
          <w:rStyle w:val="a6"/>
          <w:rFonts w:ascii="Times New Roman" w:hAnsi="Times New Roman" w:cs="Times New Roman"/>
          <w:sz w:val="28"/>
          <w:szCs w:val="28"/>
        </w:rPr>
        <w:t>работников</w:t>
      </w:r>
      <w:r w:rsidRPr="00BE768E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BE768E" w:rsidRPr="00895814" w:rsidRDefault="007F71A5" w:rsidP="00BE768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Высшая – 6</w:t>
      </w:r>
      <w:r w:rsidR="00E016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чел., первая – 3 чел</w:t>
      </w:r>
      <w:r w:rsidR="00FB6E4B">
        <w:rPr>
          <w:rStyle w:val="a6"/>
          <w:rFonts w:ascii="Times New Roman" w:hAnsi="Times New Roman" w:cs="Times New Roman"/>
          <w:b w:val="0"/>
          <w:sz w:val="28"/>
          <w:szCs w:val="28"/>
        </w:rPr>
        <w:t>.,</w:t>
      </w:r>
      <w:r w:rsidR="00BE768E" w:rsidRPr="0089581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без категории – 1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="00BE768E" w:rsidRPr="0089581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чел.</w:t>
      </w:r>
    </w:p>
    <w:p w:rsidR="00BE768E" w:rsidRPr="00BE768E" w:rsidRDefault="00BE768E" w:rsidP="00BE768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E768E">
        <w:rPr>
          <w:rFonts w:ascii="Times New Roman" w:hAnsi="Times New Roman" w:cs="Times New Roman"/>
          <w:b/>
          <w:sz w:val="28"/>
          <w:szCs w:val="28"/>
        </w:rPr>
        <w:t xml:space="preserve">Образование:     </w:t>
      </w:r>
      <w:r w:rsidR="007F71A5">
        <w:rPr>
          <w:rFonts w:ascii="Times New Roman" w:hAnsi="Times New Roman" w:cs="Times New Roman"/>
          <w:sz w:val="28"/>
          <w:szCs w:val="28"/>
        </w:rPr>
        <w:t>высшее – 25</w:t>
      </w:r>
      <w:r w:rsidR="00FB6E4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E768E" w:rsidRPr="00BE768E" w:rsidRDefault="00501FC1" w:rsidP="00BE768E">
      <w:pPr>
        <w:tabs>
          <w:tab w:val="left" w:pos="709"/>
        </w:tabs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СДЮСШОР</w:t>
      </w:r>
      <w:r w:rsidR="00BE768E" w:rsidRPr="00BE768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BE768E" w:rsidRPr="00BE768E">
        <w:rPr>
          <w:rFonts w:ascii="Times New Roman" w:hAnsi="Times New Roman"/>
          <w:sz w:val="28"/>
          <w:szCs w:val="28"/>
        </w:rPr>
        <w:t>«О</w:t>
      </w:r>
      <w:proofErr w:type="gramEnd"/>
      <w:r w:rsidR="00BE768E" w:rsidRPr="00BE768E">
        <w:rPr>
          <w:rFonts w:ascii="Times New Roman" w:hAnsi="Times New Roman"/>
          <w:sz w:val="28"/>
          <w:szCs w:val="28"/>
        </w:rPr>
        <w:t>тличник физической культуры и спорта»,</w:t>
      </w:r>
      <w:r w:rsidR="00BE76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Заслуженный тренер России, награжден различными медалями, методист СДЮСШОР -</w:t>
      </w:r>
      <w:r w:rsidRPr="00BE768E">
        <w:rPr>
          <w:rFonts w:ascii="Times New Roman" w:hAnsi="Times New Roman"/>
          <w:sz w:val="28"/>
          <w:szCs w:val="28"/>
        </w:rPr>
        <w:t>«Отличник физической культуры и спорта»,</w:t>
      </w:r>
      <w:r>
        <w:rPr>
          <w:rFonts w:ascii="Times New Roman" w:hAnsi="Times New Roman"/>
          <w:sz w:val="28"/>
          <w:szCs w:val="28"/>
        </w:rPr>
        <w:t xml:space="preserve"> награждена различными медалями</w:t>
      </w:r>
      <w:r w:rsidR="00FB6E4B">
        <w:rPr>
          <w:rFonts w:ascii="Times New Roman" w:hAnsi="Times New Roman"/>
          <w:sz w:val="28"/>
          <w:szCs w:val="28"/>
        </w:rPr>
        <w:t>.</w:t>
      </w:r>
    </w:p>
    <w:p w:rsidR="00307702" w:rsidRDefault="00307702" w:rsidP="006231FE">
      <w:pPr>
        <w:pStyle w:val="a4"/>
        <w:widowControl w:val="0"/>
        <w:tabs>
          <w:tab w:val="left" w:pos="540"/>
        </w:tabs>
        <w:ind w:left="540"/>
        <w:jc w:val="center"/>
        <w:rPr>
          <w:b/>
          <w:bCs/>
          <w:sz w:val="28"/>
          <w:szCs w:val="28"/>
        </w:rPr>
      </w:pPr>
    </w:p>
    <w:p w:rsidR="00730088" w:rsidRDefault="0095443B" w:rsidP="006231FE">
      <w:pPr>
        <w:pStyle w:val="a4"/>
        <w:widowControl w:val="0"/>
        <w:tabs>
          <w:tab w:val="left" w:pos="540"/>
        </w:tabs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0088">
        <w:rPr>
          <w:b/>
          <w:bCs/>
          <w:sz w:val="28"/>
          <w:szCs w:val="28"/>
        </w:rPr>
        <w:t>. Учебно - методическое  и психологическое сопровождение образовательного процесса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left="540"/>
        <w:jc w:val="center"/>
        <w:rPr>
          <w:b/>
          <w:bCs/>
          <w:sz w:val="28"/>
          <w:szCs w:val="28"/>
        </w:rPr>
      </w:pPr>
    </w:p>
    <w:p w:rsidR="00730088" w:rsidRDefault="00307702" w:rsidP="00307702">
      <w:pPr>
        <w:pStyle w:val="2"/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0088">
        <w:rPr>
          <w:rFonts w:ascii="Times New Roman" w:hAnsi="Times New Roman"/>
          <w:sz w:val="28"/>
          <w:szCs w:val="28"/>
        </w:rPr>
        <w:t xml:space="preserve">Основное </w:t>
      </w:r>
      <w:r w:rsidR="00156537">
        <w:rPr>
          <w:rFonts w:ascii="Times New Roman" w:hAnsi="Times New Roman"/>
          <w:sz w:val="28"/>
          <w:szCs w:val="28"/>
        </w:rPr>
        <w:t>направление методической работы в</w:t>
      </w:r>
      <w:r w:rsidR="00501FC1" w:rsidRPr="00501FC1">
        <w:rPr>
          <w:rFonts w:ascii="Times New Roman" w:hAnsi="Times New Roman"/>
          <w:sz w:val="28"/>
          <w:szCs w:val="28"/>
        </w:rPr>
        <w:t xml:space="preserve"> </w:t>
      </w:r>
      <w:r w:rsidR="00501FC1">
        <w:rPr>
          <w:rFonts w:ascii="Times New Roman" w:hAnsi="Times New Roman"/>
          <w:sz w:val="28"/>
          <w:szCs w:val="28"/>
        </w:rPr>
        <w:t>С</w:t>
      </w:r>
      <w:r w:rsidR="007F71A5">
        <w:rPr>
          <w:rFonts w:ascii="Times New Roman" w:hAnsi="Times New Roman"/>
          <w:sz w:val="28"/>
          <w:szCs w:val="28"/>
        </w:rPr>
        <w:t>Д</w:t>
      </w:r>
      <w:r w:rsidR="00501FC1">
        <w:rPr>
          <w:rFonts w:ascii="Times New Roman" w:hAnsi="Times New Roman"/>
          <w:sz w:val="28"/>
          <w:szCs w:val="28"/>
        </w:rPr>
        <w:t>ЮСШОР по регби «Буревестник» г. Новокузнецка</w:t>
      </w:r>
      <w:r w:rsidR="00730088">
        <w:rPr>
          <w:rFonts w:ascii="Times New Roman" w:hAnsi="Times New Roman"/>
          <w:sz w:val="28"/>
          <w:szCs w:val="28"/>
        </w:rPr>
        <w:t xml:space="preserve"> непосредственно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 и </w:t>
      </w:r>
      <w:r w:rsidR="00156537">
        <w:rPr>
          <w:rFonts w:ascii="Times New Roman" w:hAnsi="Times New Roman"/>
          <w:sz w:val="28"/>
          <w:szCs w:val="28"/>
        </w:rPr>
        <w:t>заключается</w:t>
      </w:r>
      <w:r w:rsidR="00730088">
        <w:rPr>
          <w:rFonts w:ascii="Times New Roman" w:hAnsi="Times New Roman"/>
          <w:sz w:val="28"/>
          <w:szCs w:val="28"/>
        </w:rPr>
        <w:t xml:space="preserve"> в следующем:      </w:t>
      </w:r>
    </w:p>
    <w:p w:rsidR="00730088" w:rsidRDefault="00730088" w:rsidP="00DA5444">
      <w:pPr>
        <w:pStyle w:val="2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тренеров типовыми программами, оказание методической помощи в  создании  адаптированной программы </w:t>
      </w:r>
      <w:r w:rsidR="00156537">
        <w:rPr>
          <w:rFonts w:ascii="Times New Roman" w:hAnsi="Times New Roman"/>
          <w:sz w:val="28"/>
          <w:szCs w:val="28"/>
        </w:rPr>
        <w:t>для конкретной группы обучающихся</w:t>
      </w:r>
      <w:r>
        <w:rPr>
          <w:rFonts w:ascii="Times New Roman" w:hAnsi="Times New Roman"/>
          <w:sz w:val="28"/>
          <w:szCs w:val="28"/>
        </w:rPr>
        <w:t>;       </w:t>
      </w:r>
    </w:p>
    <w:p w:rsidR="00730088" w:rsidRDefault="00730088" w:rsidP="00DA5444">
      <w:pPr>
        <w:pStyle w:val="2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образовательных потребностей педагогических работников;</w:t>
      </w:r>
    </w:p>
    <w:p w:rsidR="00730088" w:rsidRDefault="00730088" w:rsidP="00DA5444">
      <w:pPr>
        <w:pStyle w:val="2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выявление, оформление и сопровождение педагогического опыта.</w:t>
      </w:r>
    </w:p>
    <w:p w:rsidR="00730088" w:rsidRDefault="006F47E5" w:rsidP="006231FE">
      <w:pPr>
        <w:pStyle w:val="2"/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56537">
        <w:rPr>
          <w:rFonts w:ascii="Times New Roman" w:hAnsi="Times New Roman"/>
          <w:b/>
          <w:sz w:val="28"/>
          <w:szCs w:val="28"/>
        </w:rPr>
        <w:t xml:space="preserve">Цель </w:t>
      </w:r>
      <w:r w:rsidR="00156537">
        <w:rPr>
          <w:rFonts w:ascii="Times New Roman" w:hAnsi="Times New Roman"/>
          <w:sz w:val="28"/>
          <w:szCs w:val="28"/>
        </w:rPr>
        <w:t xml:space="preserve">методической работы спортивной школы – повышение качества образования </w:t>
      </w:r>
      <w:r w:rsidR="00730088">
        <w:rPr>
          <w:rFonts w:ascii="Times New Roman" w:hAnsi="Times New Roman"/>
          <w:sz w:val="28"/>
          <w:szCs w:val="28"/>
        </w:rPr>
        <w:t>обновление программно-мето</w:t>
      </w:r>
      <w:r w:rsidR="00156537">
        <w:rPr>
          <w:rFonts w:ascii="Times New Roman" w:hAnsi="Times New Roman"/>
          <w:sz w:val="28"/>
          <w:szCs w:val="28"/>
        </w:rPr>
        <w:t>дического обеспечения, внедрение</w:t>
      </w:r>
      <w:r w:rsidR="00730088">
        <w:rPr>
          <w:rFonts w:ascii="Times New Roman" w:hAnsi="Times New Roman"/>
          <w:sz w:val="28"/>
          <w:szCs w:val="28"/>
        </w:rPr>
        <w:t xml:space="preserve"> новых педагогических технологий и проектов в образовательную практику</w:t>
      </w:r>
      <w:r w:rsidR="00156537">
        <w:rPr>
          <w:rFonts w:ascii="Times New Roman" w:hAnsi="Times New Roman"/>
          <w:sz w:val="28"/>
          <w:szCs w:val="28"/>
        </w:rPr>
        <w:t>.</w:t>
      </w:r>
      <w:r w:rsidR="00730088">
        <w:rPr>
          <w:rFonts w:ascii="Times New Roman" w:hAnsi="Times New Roman"/>
          <w:sz w:val="28"/>
          <w:szCs w:val="28"/>
        </w:rPr>
        <w:t xml:space="preserve"> </w:t>
      </w:r>
    </w:p>
    <w:p w:rsidR="00730088" w:rsidRDefault="00156537" w:rsidP="006231FE">
      <w:pPr>
        <w:pStyle w:val="2"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0088">
        <w:rPr>
          <w:rFonts w:ascii="Times New Roman" w:hAnsi="Times New Roman"/>
          <w:sz w:val="28"/>
          <w:szCs w:val="28"/>
        </w:rPr>
        <w:t xml:space="preserve">сновные </w:t>
      </w:r>
      <w:r w:rsidR="00730088">
        <w:rPr>
          <w:rFonts w:ascii="Times New Roman" w:hAnsi="Times New Roman"/>
          <w:b/>
          <w:bCs/>
          <w:sz w:val="28"/>
          <w:szCs w:val="28"/>
        </w:rPr>
        <w:t>направления методической деятельности</w:t>
      </w:r>
      <w:r w:rsidR="00730088">
        <w:rPr>
          <w:rFonts w:ascii="Times New Roman" w:hAnsi="Times New Roman"/>
          <w:sz w:val="28"/>
          <w:szCs w:val="28"/>
        </w:rPr>
        <w:t xml:space="preserve">: </w:t>
      </w:r>
    </w:p>
    <w:p w:rsidR="00730088" w:rsidRDefault="00730088" w:rsidP="00DA5444">
      <w:pPr>
        <w:pStyle w:val="2"/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обеспечение; </w:t>
      </w:r>
    </w:p>
    <w:p w:rsidR="00730088" w:rsidRDefault="00730088" w:rsidP="00DA5444">
      <w:pPr>
        <w:pStyle w:val="2"/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содержания образовательного процесса; </w:t>
      </w:r>
    </w:p>
    <w:p w:rsidR="00730088" w:rsidRDefault="00730088" w:rsidP="00DA5444">
      <w:pPr>
        <w:pStyle w:val="2"/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управления качеством образования; </w:t>
      </w:r>
    </w:p>
    <w:p w:rsidR="00730088" w:rsidRDefault="00730088" w:rsidP="00DA5444">
      <w:pPr>
        <w:pStyle w:val="2"/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– методическое обеспечение. </w:t>
      </w:r>
    </w:p>
    <w:p w:rsidR="00730088" w:rsidRDefault="006F47E5" w:rsidP="00D008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30088">
        <w:rPr>
          <w:rFonts w:ascii="Times New Roman" w:hAnsi="Times New Roman"/>
          <w:sz w:val="28"/>
          <w:szCs w:val="28"/>
        </w:rPr>
        <w:t>Профессиональный рост, формирование методической компетентности и современного пед</w:t>
      </w:r>
      <w:r w:rsidR="00D008C3">
        <w:rPr>
          <w:rFonts w:ascii="Times New Roman" w:hAnsi="Times New Roman"/>
          <w:sz w:val="28"/>
          <w:szCs w:val="28"/>
        </w:rPr>
        <w:t>агогического мышления тренеров-</w:t>
      </w:r>
      <w:r w:rsidR="00730088">
        <w:rPr>
          <w:rFonts w:ascii="Times New Roman" w:hAnsi="Times New Roman"/>
          <w:sz w:val="28"/>
          <w:szCs w:val="28"/>
        </w:rPr>
        <w:t xml:space="preserve">преподавателей </w:t>
      </w:r>
      <w:r w:rsidR="00CD0896">
        <w:rPr>
          <w:rFonts w:ascii="Times New Roman" w:hAnsi="Times New Roman"/>
          <w:sz w:val="28"/>
          <w:szCs w:val="28"/>
        </w:rPr>
        <w:t>осуществляет</w:t>
      </w:r>
      <w:r w:rsidR="00730088">
        <w:rPr>
          <w:rFonts w:ascii="Times New Roman" w:hAnsi="Times New Roman"/>
          <w:sz w:val="28"/>
          <w:szCs w:val="28"/>
        </w:rPr>
        <w:t xml:space="preserve">ся в формате различных форм повышения профессионального мастерства:  в условиях централизованного повышения квалификации (КПК), самообразования, проведения семинаров, </w:t>
      </w:r>
      <w:r w:rsidR="00D008C3">
        <w:rPr>
          <w:rFonts w:ascii="Times New Roman" w:hAnsi="Times New Roman"/>
          <w:sz w:val="28"/>
          <w:szCs w:val="28"/>
        </w:rPr>
        <w:t xml:space="preserve">тренерских </w:t>
      </w:r>
      <w:r w:rsidR="00730088">
        <w:rPr>
          <w:rFonts w:ascii="Times New Roman" w:hAnsi="Times New Roman"/>
          <w:sz w:val="28"/>
          <w:szCs w:val="28"/>
        </w:rPr>
        <w:t xml:space="preserve">советов, открытых уроков, индивидуального консультирования и </w:t>
      </w:r>
      <w:r w:rsidR="00D008C3">
        <w:rPr>
          <w:rFonts w:ascii="Times New Roman" w:hAnsi="Times New Roman"/>
          <w:sz w:val="28"/>
          <w:szCs w:val="28"/>
        </w:rPr>
        <w:t>распространения информационно-</w:t>
      </w:r>
      <w:r w:rsidR="00730088">
        <w:rPr>
          <w:rFonts w:ascii="Times New Roman" w:hAnsi="Times New Roman"/>
          <w:sz w:val="28"/>
          <w:szCs w:val="28"/>
        </w:rPr>
        <w:t xml:space="preserve">методических материалов </w:t>
      </w:r>
      <w:r w:rsidR="00CD0896">
        <w:rPr>
          <w:rFonts w:ascii="Times New Roman" w:hAnsi="Times New Roman"/>
          <w:sz w:val="28"/>
          <w:szCs w:val="28"/>
        </w:rPr>
        <w:t>для повышения</w:t>
      </w:r>
      <w:r w:rsidR="00730088">
        <w:rPr>
          <w:rFonts w:ascii="Times New Roman" w:hAnsi="Times New Roman"/>
          <w:sz w:val="28"/>
          <w:szCs w:val="28"/>
        </w:rPr>
        <w:t xml:space="preserve"> образовательного уровня, квалификации и лич</w:t>
      </w:r>
      <w:r w:rsidR="00D008C3">
        <w:rPr>
          <w:rFonts w:ascii="Times New Roman" w:hAnsi="Times New Roman"/>
          <w:sz w:val="28"/>
          <w:szCs w:val="28"/>
        </w:rPr>
        <w:t>ностных качеств, как тренеров-</w:t>
      </w:r>
      <w:r w:rsidR="00730088">
        <w:rPr>
          <w:rFonts w:ascii="Times New Roman" w:hAnsi="Times New Roman"/>
          <w:sz w:val="28"/>
          <w:szCs w:val="28"/>
        </w:rPr>
        <w:t>преподавателей, так и руководителей спортив</w:t>
      </w:r>
      <w:r w:rsidR="00CD0896">
        <w:rPr>
          <w:rFonts w:ascii="Times New Roman" w:hAnsi="Times New Roman"/>
          <w:sz w:val="28"/>
          <w:szCs w:val="28"/>
        </w:rPr>
        <w:t>ной</w:t>
      </w:r>
      <w:r w:rsidR="00D008C3">
        <w:rPr>
          <w:rFonts w:ascii="Times New Roman" w:hAnsi="Times New Roman"/>
          <w:sz w:val="28"/>
          <w:szCs w:val="28"/>
        </w:rPr>
        <w:t xml:space="preserve"> школ</w:t>
      </w:r>
      <w:r w:rsidR="00CD0896">
        <w:rPr>
          <w:rFonts w:ascii="Times New Roman" w:hAnsi="Times New Roman"/>
          <w:sz w:val="28"/>
          <w:szCs w:val="28"/>
        </w:rPr>
        <w:t>ы</w:t>
      </w:r>
      <w:r w:rsidR="00D008C3">
        <w:rPr>
          <w:rFonts w:ascii="Times New Roman" w:hAnsi="Times New Roman"/>
          <w:sz w:val="28"/>
          <w:szCs w:val="28"/>
        </w:rPr>
        <w:t>, создание физкультурно-</w:t>
      </w:r>
      <w:r w:rsidR="00730088">
        <w:rPr>
          <w:rFonts w:ascii="Times New Roman" w:hAnsi="Times New Roman"/>
          <w:sz w:val="28"/>
          <w:szCs w:val="28"/>
        </w:rPr>
        <w:t>образовательной среды, в которой бы реал</w:t>
      </w:r>
      <w:r w:rsidR="00D008C3">
        <w:rPr>
          <w:rFonts w:ascii="Times New Roman" w:hAnsi="Times New Roman"/>
          <w:sz w:val="28"/>
          <w:szCs w:val="28"/>
        </w:rPr>
        <w:t>изовывался потенциал</w:t>
      </w:r>
      <w:proofErr w:type="gramEnd"/>
      <w:r w:rsidR="00D008C3">
        <w:rPr>
          <w:rFonts w:ascii="Times New Roman" w:hAnsi="Times New Roman"/>
          <w:sz w:val="28"/>
          <w:szCs w:val="28"/>
        </w:rPr>
        <w:t xml:space="preserve"> и учащихся и тренеров-</w:t>
      </w:r>
      <w:r w:rsidR="00730088">
        <w:rPr>
          <w:rFonts w:ascii="Times New Roman" w:hAnsi="Times New Roman"/>
          <w:sz w:val="28"/>
          <w:szCs w:val="28"/>
        </w:rPr>
        <w:t xml:space="preserve">преподавателей в соответствии с социальными и личностными запросами. </w:t>
      </w:r>
    </w:p>
    <w:p w:rsidR="006F47E5" w:rsidRPr="006F47E5" w:rsidRDefault="006F47E5" w:rsidP="006F47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47E5">
        <w:rPr>
          <w:rFonts w:ascii="Times New Roman" w:hAnsi="Times New Roman"/>
          <w:sz w:val="28"/>
          <w:szCs w:val="28"/>
        </w:rPr>
        <w:t xml:space="preserve">Организация и содержание </w:t>
      </w:r>
      <w:r w:rsidRPr="006F47E5">
        <w:rPr>
          <w:rFonts w:ascii="Times New Roman" w:hAnsi="Times New Roman"/>
          <w:b/>
          <w:sz w:val="28"/>
          <w:szCs w:val="28"/>
        </w:rPr>
        <w:t>психологической работы</w:t>
      </w:r>
      <w:r w:rsidRPr="006F47E5">
        <w:rPr>
          <w:rFonts w:ascii="Times New Roman" w:hAnsi="Times New Roman"/>
          <w:sz w:val="28"/>
          <w:szCs w:val="28"/>
        </w:rPr>
        <w:t xml:space="preserve"> осуществляется в </w:t>
      </w:r>
      <w:r w:rsidRPr="006F47E5">
        <w:rPr>
          <w:rFonts w:ascii="Times New Roman" w:hAnsi="Times New Roman"/>
          <w:spacing w:val="-1"/>
          <w:sz w:val="28"/>
          <w:szCs w:val="28"/>
        </w:rPr>
        <w:t>соответствии со специализацией школы, подразумевающей специфику педагогической, образовательной и спортивной деятельности коллектива.</w:t>
      </w:r>
    </w:p>
    <w:p w:rsidR="006F47E5" w:rsidRPr="006F47E5" w:rsidRDefault="006F47E5" w:rsidP="006F47E5">
      <w:pPr>
        <w:shd w:val="clear" w:color="auto" w:fill="FFFFFF"/>
        <w:tabs>
          <w:tab w:val="left" w:pos="4354"/>
          <w:tab w:val="left" w:pos="7061"/>
        </w:tabs>
        <w:spacing w:after="0" w:line="240" w:lineRule="auto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6F47E5">
        <w:rPr>
          <w:rFonts w:ascii="Times New Roman" w:hAnsi="Times New Roman"/>
          <w:spacing w:val="-1"/>
          <w:sz w:val="28"/>
          <w:szCs w:val="28"/>
        </w:rPr>
        <w:t>Игровая деятельность в спортивных</w:t>
      </w:r>
      <w:r w:rsidR="00501FC1">
        <w:rPr>
          <w:rFonts w:ascii="Times New Roman" w:hAnsi="Times New Roman"/>
          <w:spacing w:val="-1"/>
          <w:sz w:val="28"/>
          <w:szCs w:val="28"/>
        </w:rPr>
        <w:t xml:space="preserve"> играх (и конкретно - регби</w:t>
      </w:r>
      <w:r w:rsidRPr="006F47E5">
        <w:rPr>
          <w:rFonts w:ascii="Times New Roman" w:hAnsi="Times New Roman"/>
          <w:spacing w:val="-1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характеризуется </w:t>
      </w:r>
      <w:r w:rsidRPr="006F47E5">
        <w:rPr>
          <w:rFonts w:ascii="Times New Roman" w:hAnsi="Times New Roman"/>
          <w:sz w:val="28"/>
          <w:szCs w:val="28"/>
        </w:rPr>
        <w:t xml:space="preserve">сложным </w:t>
      </w:r>
      <w:r w:rsidRPr="006F47E5">
        <w:rPr>
          <w:rFonts w:ascii="Times New Roman" w:hAnsi="Times New Roman"/>
          <w:spacing w:val="-4"/>
          <w:sz w:val="28"/>
          <w:szCs w:val="28"/>
        </w:rPr>
        <w:t xml:space="preserve">взаимодействием </w:t>
      </w:r>
      <w:r w:rsidRPr="006F47E5">
        <w:rPr>
          <w:rFonts w:ascii="Times New Roman" w:hAnsi="Times New Roman"/>
          <w:sz w:val="28"/>
          <w:szCs w:val="28"/>
        </w:rPr>
        <w:t>её участников,</w:t>
      </w:r>
      <w:r w:rsidRPr="006F47E5">
        <w:rPr>
          <w:rFonts w:ascii="Times New Roman" w:hAnsi="Times New Roman"/>
        </w:rPr>
        <w:t xml:space="preserve"> </w:t>
      </w:r>
      <w:r w:rsidRPr="006F47E5">
        <w:rPr>
          <w:rFonts w:ascii="Times New Roman" w:hAnsi="Times New Roman"/>
          <w:spacing w:val="-2"/>
          <w:sz w:val="28"/>
          <w:szCs w:val="28"/>
        </w:rPr>
        <w:t xml:space="preserve">взаимоотношениями между ними, наиболее существенными из них являются </w:t>
      </w:r>
      <w:r w:rsidRPr="006F47E5">
        <w:rPr>
          <w:rFonts w:ascii="Times New Roman" w:hAnsi="Times New Roman"/>
          <w:spacing w:val="-1"/>
          <w:sz w:val="28"/>
          <w:szCs w:val="28"/>
        </w:rPr>
        <w:t>взаимоотношения соревновательной борьбы и игрового сотрудничества.</w:t>
      </w:r>
    </w:p>
    <w:p w:rsidR="006F47E5" w:rsidRPr="006F47E5" w:rsidRDefault="006F47E5" w:rsidP="006F47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47E5">
        <w:rPr>
          <w:rFonts w:ascii="Times New Roman" w:hAnsi="Times New Roman"/>
          <w:sz w:val="28"/>
          <w:szCs w:val="28"/>
        </w:rPr>
        <w:t xml:space="preserve">Главная особенность спортивных игр, определяющая их специфику, заключается в установке на достижение командой и каждым игроком совершенства, мастерства в избранной игре и завоевание высоких мест в </w:t>
      </w:r>
      <w:r w:rsidRPr="006F47E5">
        <w:rPr>
          <w:rFonts w:ascii="Times New Roman" w:hAnsi="Times New Roman"/>
          <w:spacing w:val="-2"/>
          <w:sz w:val="28"/>
          <w:szCs w:val="28"/>
        </w:rPr>
        <w:t xml:space="preserve">соревновании с другими командами. Такая направленность спортивных игр и </w:t>
      </w:r>
      <w:r w:rsidRPr="006F47E5">
        <w:rPr>
          <w:rFonts w:ascii="Times New Roman" w:hAnsi="Times New Roman"/>
          <w:sz w:val="28"/>
          <w:szCs w:val="28"/>
        </w:rPr>
        <w:t xml:space="preserve">определяет необходимость относительно постоянного состава команд, </w:t>
      </w:r>
      <w:r w:rsidRPr="006F47E5">
        <w:rPr>
          <w:rFonts w:ascii="Times New Roman" w:hAnsi="Times New Roman"/>
          <w:sz w:val="28"/>
          <w:szCs w:val="28"/>
        </w:rPr>
        <w:lastRenderedPageBreak/>
        <w:t xml:space="preserve">разделения ролей играющих и некоторой специализации их длительной и </w:t>
      </w:r>
      <w:r w:rsidRPr="006F47E5">
        <w:rPr>
          <w:rFonts w:ascii="Times New Roman" w:hAnsi="Times New Roman"/>
          <w:spacing w:val="-1"/>
          <w:sz w:val="28"/>
          <w:szCs w:val="28"/>
        </w:rPr>
        <w:t xml:space="preserve">непрерывной специальной тренировки, отличной технико-тактической и </w:t>
      </w:r>
      <w:r w:rsidRPr="006F47E5">
        <w:rPr>
          <w:rFonts w:ascii="Times New Roman" w:hAnsi="Times New Roman"/>
          <w:sz w:val="28"/>
          <w:szCs w:val="28"/>
        </w:rPr>
        <w:t xml:space="preserve">специальной физической, моральной и волевой подготовленности игроков, </w:t>
      </w:r>
      <w:r w:rsidRPr="006F47E5">
        <w:rPr>
          <w:rFonts w:ascii="Times New Roman" w:hAnsi="Times New Roman"/>
          <w:spacing w:val="-1"/>
          <w:sz w:val="28"/>
          <w:szCs w:val="28"/>
        </w:rPr>
        <w:t>относительно постоянных и обязательных для всех правил.</w:t>
      </w:r>
    </w:p>
    <w:p w:rsidR="006F47E5" w:rsidRPr="006F47E5" w:rsidRDefault="006F47E5" w:rsidP="006F47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6F47E5">
        <w:rPr>
          <w:rFonts w:ascii="Times New Roman" w:hAnsi="Times New Roman"/>
          <w:spacing w:val="-1"/>
          <w:sz w:val="28"/>
          <w:szCs w:val="28"/>
        </w:rPr>
        <w:t>Психологическая подготовка спортсменов состоит из общепсихологической (круглогодичной), психологической подготовки к соревнованиям и управления нервно-психическим восстановлением спортсменов.</w:t>
      </w:r>
    </w:p>
    <w:p w:rsidR="006F47E5" w:rsidRPr="006F47E5" w:rsidRDefault="006F47E5" w:rsidP="006F47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6F47E5">
        <w:rPr>
          <w:rFonts w:ascii="Times New Roman" w:hAnsi="Times New Roman"/>
          <w:spacing w:val="-1"/>
          <w:sz w:val="28"/>
          <w:szCs w:val="28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психомоторных качеств.</w:t>
      </w:r>
    </w:p>
    <w:p w:rsidR="006F47E5" w:rsidRPr="006F47E5" w:rsidRDefault="006F47E5" w:rsidP="006F47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6F47E5">
        <w:rPr>
          <w:rFonts w:ascii="Times New Roman" w:hAnsi="Times New Roman"/>
          <w:spacing w:val="-1"/>
          <w:sz w:val="28"/>
          <w:szCs w:val="28"/>
        </w:rPr>
        <w:t>В ходе подготовки к соревнованиям формируется психическая боевая готовность спортсмена к выступлению, уверенность в своих силах, стремление к обязательной победе, устойчивость к влиянию внутренних и внешних помех, способность произвольно управлять действиями, эмоциями и поведением, умение эффективно выполнять во время выступления действия и движения, необходимые для победы.</w:t>
      </w:r>
    </w:p>
    <w:p w:rsidR="006F47E5" w:rsidRPr="006F47E5" w:rsidRDefault="006F47E5" w:rsidP="006F47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47E5">
        <w:rPr>
          <w:rFonts w:ascii="Times New Roman" w:hAnsi="Times New Roman"/>
          <w:sz w:val="28"/>
          <w:szCs w:val="28"/>
        </w:rPr>
        <w:t>Нервно-психическое восстановление осуществляется с помощью словесных воздействий, отдыха, переключения на другие виды деятельности и прочих средств. С этой целью также используются: рациональное сочетание средств ОФП в режиме дня, культурный отдых и развлечения, система аутогенных воздействий.</w:t>
      </w:r>
    </w:p>
    <w:p w:rsidR="006F47E5" w:rsidRPr="006F47E5" w:rsidRDefault="006F47E5" w:rsidP="006F47E5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47E5">
        <w:rPr>
          <w:rFonts w:ascii="Times New Roman" w:hAnsi="Times New Roman"/>
          <w:sz w:val="28"/>
          <w:szCs w:val="28"/>
        </w:rPr>
        <w:t xml:space="preserve">Организация и содержание психологической работы </w:t>
      </w:r>
      <w:r w:rsidR="00CD0896">
        <w:rPr>
          <w:rFonts w:ascii="Times New Roman" w:hAnsi="Times New Roman"/>
          <w:sz w:val="28"/>
          <w:szCs w:val="28"/>
        </w:rPr>
        <w:t xml:space="preserve">в </w:t>
      </w:r>
      <w:r w:rsidR="00501FC1">
        <w:rPr>
          <w:rFonts w:ascii="Times New Roman" w:hAnsi="Times New Roman"/>
          <w:sz w:val="28"/>
          <w:szCs w:val="28"/>
        </w:rPr>
        <w:t>СДЮСШОР по регби «Буревестник»</w:t>
      </w:r>
      <w:r w:rsidRPr="006F47E5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730088" w:rsidRDefault="00730088" w:rsidP="00DA544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(изучение и исследование психического и поведенческого развития детей, формирование мотивации, определение тревожности, воспитанности и т.п. путем наблюдения, тестирования, анкетирования);</w:t>
      </w:r>
    </w:p>
    <w:p w:rsidR="00730088" w:rsidRDefault="00730088" w:rsidP="00DA544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консультативная работа (психологическая подготовка детей к участию в различных соревнованиях, конкурсах, проведение родительских собраний); </w:t>
      </w:r>
    </w:p>
    <w:p w:rsidR="00730088" w:rsidRDefault="00730088" w:rsidP="00DA544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</w:t>
      </w:r>
      <w:r w:rsidR="006F47E5">
        <w:rPr>
          <w:rFonts w:ascii="Times New Roman" w:hAnsi="Times New Roman"/>
          <w:sz w:val="28"/>
          <w:szCs w:val="28"/>
        </w:rPr>
        <w:t xml:space="preserve">  работа (индивидуальные и </w:t>
      </w:r>
      <w:r>
        <w:rPr>
          <w:rFonts w:ascii="Times New Roman" w:hAnsi="Times New Roman"/>
          <w:sz w:val="28"/>
          <w:szCs w:val="28"/>
        </w:rPr>
        <w:t xml:space="preserve">групповые беседы, консультации, разработка и подбор методических рекомендаций для тренеров-преподавателей, родителей и детей по формированию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культуры, привития навыков ЗОЖ); </w:t>
      </w:r>
    </w:p>
    <w:p w:rsidR="006F47E5" w:rsidRPr="00F84E49" w:rsidRDefault="00F84E49" w:rsidP="00F84E49">
      <w:pPr>
        <w:widowControl w:val="0"/>
        <w:tabs>
          <w:tab w:val="left" w:pos="142"/>
        </w:tabs>
        <w:spacing w:after="0" w:line="240" w:lineRule="auto"/>
        <w:ind w:right="1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730088" w:rsidRPr="00F84E49">
        <w:rPr>
          <w:rFonts w:ascii="Times New Roman" w:hAnsi="Times New Roman"/>
          <w:sz w:val="28"/>
          <w:szCs w:val="28"/>
        </w:rPr>
        <w:t>профилактическая работа:</w:t>
      </w:r>
      <w:r w:rsidR="006F47E5" w:rsidRPr="00F84E49">
        <w:rPr>
          <w:rFonts w:ascii="Times New Roman" w:hAnsi="Times New Roman"/>
          <w:sz w:val="28"/>
          <w:szCs w:val="28"/>
        </w:rPr>
        <w:t xml:space="preserve"> </w:t>
      </w:r>
      <w:r w:rsidR="00730088" w:rsidRPr="00F84E4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бота с семьей (консультирование).</w:t>
      </w:r>
      <w:r w:rsidR="00730088" w:rsidRPr="00F84E49">
        <w:rPr>
          <w:rFonts w:ascii="Times New Roman" w:hAnsi="Times New Roman"/>
          <w:sz w:val="28"/>
          <w:szCs w:val="28"/>
        </w:rPr>
        <w:t xml:space="preserve"> </w:t>
      </w:r>
    </w:p>
    <w:p w:rsidR="009A28AA" w:rsidRDefault="0095443B" w:rsidP="009A28AA">
      <w:pPr>
        <w:widowControl w:val="0"/>
        <w:spacing w:after="0" w:line="240" w:lineRule="auto"/>
        <w:ind w:right="1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5F7368">
        <w:rPr>
          <w:rFonts w:ascii="Times New Roman" w:hAnsi="Times New Roman"/>
          <w:b/>
          <w:bCs/>
          <w:sz w:val="28"/>
          <w:szCs w:val="28"/>
        </w:rPr>
        <w:t>. Система взаимодействия с родителями.</w:t>
      </w:r>
    </w:p>
    <w:p w:rsidR="00730088" w:rsidRDefault="009A28AA" w:rsidP="009A28AA">
      <w:pPr>
        <w:widowControl w:val="0"/>
        <w:spacing w:after="0" w:line="240" w:lineRule="auto"/>
        <w:ind w:right="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8AA" w:rsidRDefault="00730088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="009A28AA">
        <w:rPr>
          <w:rFonts w:ascii="Times New Roman" w:hAnsi="Times New Roman"/>
          <w:sz w:val="28"/>
          <w:szCs w:val="28"/>
        </w:rPr>
        <w:t>спортивной школы</w:t>
      </w:r>
      <w:r>
        <w:rPr>
          <w:rFonts w:ascii="Times New Roman" w:hAnsi="Times New Roman"/>
          <w:sz w:val="28"/>
          <w:szCs w:val="28"/>
        </w:rPr>
        <w:t xml:space="preserve"> с семьей, детскими и юношескими общественными организациями – одно из направлений дея</w:t>
      </w:r>
      <w:r w:rsidR="009A28AA">
        <w:rPr>
          <w:rFonts w:ascii="Times New Roman" w:hAnsi="Times New Roman"/>
          <w:sz w:val="28"/>
          <w:szCs w:val="28"/>
        </w:rPr>
        <w:t xml:space="preserve">тельности школы по созданию единого воспитательного пространства с целью воспитания активной, творческой личности. </w:t>
      </w:r>
    </w:p>
    <w:p w:rsidR="009A28AA" w:rsidRDefault="0053651E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28AA">
        <w:rPr>
          <w:rFonts w:ascii="Times New Roman" w:hAnsi="Times New Roman"/>
          <w:sz w:val="28"/>
          <w:szCs w:val="28"/>
        </w:rPr>
        <w:t xml:space="preserve">бразовательный процесс и воспитательная работа в спортивной школе не может строиться без учета того, что индивидуальность ребенка формируется в семье. Взаимодействие спортивной школы и семьи предполагает установление </w:t>
      </w:r>
      <w:r w:rsidR="009A28AA">
        <w:rPr>
          <w:rFonts w:ascii="Times New Roman" w:hAnsi="Times New Roman"/>
          <w:sz w:val="28"/>
          <w:szCs w:val="28"/>
        </w:rPr>
        <w:lastRenderedPageBreak/>
        <w:t xml:space="preserve">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</w:t>
      </w:r>
    </w:p>
    <w:p w:rsidR="009A28AA" w:rsidRDefault="009A28AA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семья признается равноценным парт</w:t>
      </w:r>
      <w:r w:rsidR="00CD0896">
        <w:rPr>
          <w:rFonts w:ascii="Times New Roman" w:hAnsi="Times New Roman"/>
          <w:sz w:val="28"/>
          <w:szCs w:val="28"/>
        </w:rPr>
        <w:t>нером детской спортивной школы</w:t>
      </w:r>
      <w:r>
        <w:rPr>
          <w:rFonts w:ascii="Times New Roman" w:hAnsi="Times New Roman"/>
          <w:sz w:val="28"/>
          <w:szCs w:val="28"/>
        </w:rPr>
        <w:t xml:space="preserve"> в деле развития ребенка. </w:t>
      </w:r>
    </w:p>
    <w:p w:rsidR="009A28AA" w:rsidRDefault="009A28AA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составляющей взаимодействия с семьей </w:t>
      </w:r>
      <w:r w:rsidR="00C57089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: психолого-педагогическое просвещение  родителей, включение родителей в различные виды деятельности, осуществляемые в </w:t>
      </w:r>
      <w:r w:rsidR="00E316DD">
        <w:rPr>
          <w:rFonts w:ascii="Times New Roman" w:hAnsi="Times New Roman"/>
          <w:sz w:val="28"/>
          <w:szCs w:val="28"/>
        </w:rPr>
        <w:t>МАОУ</w:t>
      </w:r>
      <w:r w:rsidR="00FB6E4B">
        <w:rPr>
          <w:rFonts w:ascii="Times New Roman" w:hAnsi="Times New Roman"/>
          <w:sz w:val="28"/>
          <w:szCs w:val="28"/>
        </w:rPr>
        <w:t xml:space="preserve"> ДО</w:t>
      </w:r>
      <w:r w:rsidR="00E316DD">
        <w:rPr>
          <w:rFonts w:ascii="Times New Roman" w:hAnsi="Times New Roman"/>
          <w:sz w:val="28"/>
          <w:szCs w:val="28"/>
        </w:rPr>
        <w:t xml:space="preserve"> «С</w:t>
      </w:r>
      <w:r w:rsidR="00C57089">
        <w:rPr>
          <w:rFonts w:ascii="Times New Roman" w:hAnsi="Times New Roman"/>
          <w:sz w:val="28"/>
          <w:szCs w:val="28"/>
        </w:rPr>
        <w:t>ДЮСШ</w:t>
      </w:r>
      <w:r w:rsidR="00E316DD">
        <w:rPr>
          <w:rFonts w:ascii="Times New Roman" w:hAnsi="Times New Roman"/>
          <w:sz w:val="28"/>
          <w:szCs w:val="28"/>
        </w:rPr>
        <w:t>ОР по регби»</w:t>
      </w:r>
      <w:r w:rsidR="00FB6E4B">
        <w:rPr>
          <w:rFonts w:ascii="Times New Roman" w:hAnsi="Times New Roman"/>
          <w:sz w:val="28"/>
          <w:szCs w:val="28"/>
        </w:rPr>
        <w:t xml:space="preserve"> </w:t>
      </w:r>
      <w:r w:rsidR="00E316DD">
        <w:rPr>
          <w:rFonts w:ascii="Times New Roman" w:hAnsi="Times New Roman"/>
          <w:sz w:val="28"/>
          <w:szCs w:val="28"/>
        </w:rPr>
        <w:t>Буревестник»</w:t>
      </w:r>
      <w:r w:rsidR="00C57089">
        <w:rPr>
          <w:rFonts w:ascii="Times New Roman" w:hAnsi="Times New Roman"/>
          <w:sz w:val="28"/>
          <w:szCs w:val="28"/>
        </w:rPr>
        <w:t xml:space="preserve"> </w:t>
      </w:r>
      <w:r w:rsidR="00E316DD">
        <w:rPr>
          <w:rFonts w:ascii="Times New Roman" w:hAnsi="Times New Roman"/>
          <w:sz w:val="28"/>
          <w:szCs w:val="28"/>
        </w:rPr>
        <w:t>г. Новокузнецка.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8AA" w:rsidRDefault="009A28AA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многих тренеров-преподавателей  сотрудничество с родителями – это реальная необходимость. Родители выезжают  на соревнования в другие города для оказания помощи тренеру. </w:t>
      </w:r>
    </w:p>
    <w:p w:rsidR="009A28AA" w:rsidRDefault="00E316DD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МА</w:t>
      </w:r>
      <w:r w:rsidR="00FB6E4B">
        <w:rPr>
          <w:rFonts w:ascii="Times New Roman" w:hAnsi="Times New Roman"/>
          <w:sz w:val="28"/>
          <w:szCs w:val="28"/>
        </w:rPr>
        <w:t>ОУ ДО</w:t>
      </w:r>
      <w:r w:rsidR="00C57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«СДЮСШОР</w:t>
      </w:r>
      <w:r w:rsidR="00C57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регби «Буревестник» </w:t>
      </w:r>
      <w:r w:rsidR="00C57089">
        <w:rPr>
          <w:rFonts w:ascii="Times New Roman" w:hAnsi="Times New Roman"/>
          <w:sz w:val="28"/>
          <w:szCs w:val="28"/>
        </w:rPr>
        <w:t>учитывается тот факт</w:t>
      </w:r>
      <w:r w:rsidR="009A28AA">
        <w:rPr>
          <w:rFonts w:ascii="Times New Roman" w:hAnsi="Times New Roman"/>
          <w:sz w:val="28"/>
          <w:szCs w:val="28"/>
        </w:rPr>
        <w:t>, что именно родители могут сыграт</w:t>
      </w:r>
      <w:r>
        <w:rPr>
          <w:rFonts w:ascii="Times New Roman" w:hAnsi="Times New Roman"/>
          <w:sz w:val="28"/>
          <w:szCs w:val="28"/>
        </w:rPr>
        <w:t xml:space="preserve">ь активную роль, как в создании </w:t>
      </w:r>
      <w:r w:rsidR="009A28AA">
        <w:rPr>
          <w:rFonts w:ascii="Times New Roman" w:hAnsi="Times New Roman"/>
          <w:sz w:val="28"/>
          <w:szCs w:val="28"/>
        </w:rPr>
        <w:t xml:space="preserve">общественной поддержки, </w:t>
      </w:r>
      <w:r w:rsidR="00CD0896">
        <w:rPr>
          <w:rFonts w:ascii="Times New Roman" w:hAnsi="Times New Roman"/>
          <w:sz w:val="28"/>
          <w:szCs w:val="28"/>
        </w:rPr>
        <w:t xml:space="preserve">так и </w:t>
      </w:r>
      <w:r w:rsidR="009A28AA">
        <w:rPr>
          <w:rFonts w:ascii="Times New Roman" w:hAnsi="Times New Roman"/>
          <w:sz w:val="28"/>
          <w:szCs w:val="28"/>
        </w:rPr>
        <w:t xml:space="preserve">финансовой поддержки образовательно-воспитательной деятельности  учреждения. А самое главное то, что именно родители заинтересованы в качественном образовании детей, готовы принимать активное участие в деле обучения и воспитания. Одна из задач деятельности </w:t>
      </w:r>
      <w:r>
        <w:rPr>
          <w:rFonts w:ascii="Times New Roman" w:hAnsi="Times New Roman"/>
          <w:sz w:val="28"/>
          <w:szCs w:val="28"/>
        </w:rPr>
        <w:t>МА</w:t>
      </w:r>
      <w:r w:rsidR="00FB6E4B">
        <w:rPr>
          <w:rFonts w:ascii="Times New Roman" w:hAnsi="Times New Roman"/>
          <w:sz w:val="28"/>
          <w:szCs w:val="28"/>
        </w:rPr>
        <w:t>ОУ ДО</w:t>
      </w:r>
      <w:r w:rsidR="00C57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="00C57089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ОР</w:t>
      </w:r>
      <w:r w:rsidR="00C57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регби «Буревестник»</w:t>
      </w:r>
      <w:r w:rsidR="009A28AA">
        <w:rPr>
          <w:rFonts w:ascii="Times New Roman" w:hAnsi="Times New Roman"/>
          <w:sz w:val="28"/>
          <w:szCs w:val="28"/>
        </w:rPr>
        <w:t xml:space="preserve"> – это установление партнерских отношений с родителями ради успешности конкретного ребенка, а, следовательно, и успешности </w:t>
      </w:r>
      <w:r w:rsidR="00C57089">
        <w:rPr>
          <w:rFonts w:ascii="Times New Roman" w:hAnsi="Times New Roman"/>
          <w:sz w:val="28"/>
          <w:szCs w:val="28"/>
        </w:rPr>
        <w:t>спортивной школы</w:t>
      </w:r>
      <w:r w:rsidR="009A28AA">
        <w:rPr>
          <w:rFonts w:ascii="Times New Roman" w:hAnsi="Times New Roman"/>
          <w:sz w:val="28"/>
          <w:szCs w:val="28"/>
        </w:rPr>
        <w:t xml:space="preserve">. </w:t>
      </w:r>
    </w:p>
    <w:p w:rsidR="00E8748C" w:rsidRDefault="008E3A06" w:rsidP="009A28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97" editas="canvas" style="width:513pt;height:368.2pt;mso-position-horizontal-relative:char;mso-position-vertical-relative:line" coordorigin="1857,3846" coordsize="8048,57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1857;top:3846;width:8048;height:5701" o:preferrelative="f">
              <v:fill o:detectmouseclick="t"/>
              <v:path o:extrusionok="t" o:connecttype="none"/>
            </v:shape>
            <v:rect id="_x0000_s1099" style="position:absolute;left:4822;top:5100;width:1552;height:1254">
              <v:textbox style="mso-next-textbox:#_x0000_s1099">
                <w:txbxContent>
                  <w:p w:rsidR="000203FA" w:rsidRPr="009A28AA" w:rsidRDefault="000203FA" w:rsidP="009A28AA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9A28AA">
                      <w:rPr>
                        <w:rFonts w:ascii="Times New Roman" w:hAnsi="Times New Roman"/>
                        <w:b/>
                        <w:bCs/>
                      </w:rPr>
                      <w:t>Директор,</w:t>
                    </w:r>
                    <w:r w:rsidR="00FB6E4B">
                      <w:rPr>
                        <w:rFonts w:ascii="Times New Roman" w:hAnsi="Times New Roman"/>
                        <w:b/>
                        <w:bCs/>
                      </w:rPr>
                      <w:t xml:space="preserve"> зам. директора по УСР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 xml:space="preserve">, </w:t>
                    </w:r>
                    <w:r w:rsidRPr="009A28AA">
                      <w:rPr>
                        <w:rFonts w:ascii="Times New Roman" w:hAnsi="Times New Roman"/>
                        <w:b/>
                        <w:bCs/>
                      </w:rPr>
                      <w:t>тренер-преподаватель</w:t>
                    </w:r>
                  </w:p>
                </w:txbxContent>
              </v:textbox>
            </v:rect>
            <v:rect id="_x0000_s1100" style="position:absolute;left:3692;top:4543;width:848;height:2091">
              <v:textbox style="layout-flow:vertical;mso-layout-flow-alt:bottom-to-top;mso-next-textbox:#_x0000_s1100">
                <w:txbxContent>
                  <w:p w:rsidR="000203FA" w:rsidRDefault="000203FA" w:rsidP="009A28AA">
                    <w:pPr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ИЗУЧЕНИЕ РОДИТЕЛЬСКОГО СПРОСА</w:t>
                    </w:r>
                  </w:p>
                </w:txbxContent>
              </v:textbox>
            </v:rect>
            <v:rect id="_x0000_s1101" style="position:absolute;left:6658;top:4543;width:894;height:2229">
              <v:textbox style="layout-flow:vertical;mso-layout-flow-alt:bottom-to-top;mso-next-textbox:#_x0000_s1101">
                <w:txbxContent>
                  <w:p w:rsidR="000203FA" w:rsidRDefault="000203FA" w:rsidP="009A28AA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 xml:space="preserve">ПСИХОЛОГО-ПЕДАГОГИЧЕСКОЕ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ПРОСВЕЩЕНИЕ</w:t>
                    </w:r>
                  </w:p>
                </w:txbxContent>
              </v:textbox>
            </v:rect>
            <v:rect id="_x0000_s1102" style="position:absolute;left:1857;top:4682;width:1552;height:418">
              <v:textbox style="mso-next-textbox:#_x0000_s1102">
                <w:txbxContent>
                  <w:p w:rsidR="000203FA" w:rsidRDefault="000203FA" w:rsidP="009A28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АНКЕТЫ</w:t>
                    </w:r>
                  </w:p>
                </w:txbxContent>
              </v:textbox>
            </v:rect>
            <v:rect id="_x0000_s1103" style="position:absolute;left:1857;top:6168;width:1552;height:418">
              <v:textbox style="mso-next-textbox:#_x0000_s1103">
                <w:txbxContent>
                  <w:p w:rsidR="000203FA" w:rsidRPr="009A28AA" w:rsidRDefault="000203FA" w:rsidP="009A28AA">
                    <w:pPr>
                      <w:jc w:val="center"/>
                      <w:rPr>
                        <w:rFonts w:ascii="Times New Roman" w:hAnsi="Times New Roman"/>
                        <w:bCs/>
                      </w:rPr>
                    </w:pPr>
                    <w:r w:rsidRPr="009A28AA">
                      <w:rPr>
                        <w:rFonts w:ascii="Times New Roman" w:hAnsi="Times New Roman"/>
                        <w:bCs/>
                      </w:rPr>
                      <w:t>ОПРОСНИКИ</w:t>
                    </w:r>
                  </w:p>
                </w:txbxContent>
              </v:textbox>
            </v:rect>
            <v:rect id="_x0000_s1105" style="position:absolute;left:7787;top:4125;width:2118;height:418">
              <v:textbox style="mso-next-textbox:#_x0000_s1105">
                <w:txbxContent>
                  <w:p w:rsidR="000203FA" w:rsidRDefault="000203FA" w:rsidP="009A28A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КОНСУЛЬТАЦИИ</w:t>
                    </w:r>
                  </w:p>
                  <w:p w:rsidR="000203FA" w:rsidRDefault="000203FA" w:rsidP="009A28AA">
                    <w:pPr>
                      <w:jc w:val="center"/>
                    </w:pPr>
                    <w:proofErr w:type="spellStart"/>
                    <w:r>
                      <w:t>ме</w:t>
                    </w:r>
                    <w:proofErr w:type="spellEnd"/>
                  </w:p>
                </w:txbxContent>
              </v:textbox>
            </v:rect>
            <v:rect id="_x0000_s1106" style="position:absolute;left:7787;top:4682;width:2118;height:557">
              <v:textbox style="mso-next-textbox:#_x0000_s1106">
                <w:txbxContent>
                  <w:p w:rsidR="000203FA" w:rsidRDefault="000203FA" w:rsidP="009A28A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ПЕДАГОГИЧЕСКИЕ ДИСКУССИИ</w:t>
                    </w:r>
                  </w:p>
                </w:txbxContent>
              </v:textbox>
            </v:rect>
            <v:rect id="_x0000_s1107" style="position:absolute;left:7787;top:5379;width:2118;height:557">
              <v:textbox style="mso-next-textbox:#_x0000_s1107">
                <w:txbxContent>
                  <w:p w:rsidR="000203FA" w:rsidRDefault="000203FA" w:rsidP="009A28A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ПЕДАГОГИЧЕСКИЕ СОВЕТЫ</w:t>
                    </w:r>
                  </w:p>
                </w:txbxContent>
              </v:textbox>
            </v:rect>
            <v:rect id="_x0000_s1108" style="position:absolute;left:7740;top:6075;width:2165;height:511">
              <v:textbox style="mso-next-textbox:#_x0000_s1108">
                <w:txbxContent>
                  <w:p w:rsidR="000203FA" w:rsidRDefault="000203FA" w:rsidP="009A28A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ИНДИВИДУАЛЬНЫЕ БЕСЕДЫ</w:t>
                    </w:r>
                  </w:p>
                </w:txbxContent>
              </v:textbox>
            </v:rect>
            <v:rect id="_x0000_s1109" style="position:absolute;left:7787;top:6633;width:2118;height:557">
              <v:textbox style="mso-next-textbox:#_x0000_s1109">
                <w:txbxContent>
                  <w:p w:rsidR="000203FA" w:rsidRDefault="000203FA" w:rsidP="009A28A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СОВМЕСТНЫЕ МЕРОПРИЯТИЯ</w:t>
                    </w:r>
                  </w:p>
                </w:txbxContent>
              </v:textbox>
            </v:rect>
            <v:rect id="_x0000_s1110" style="position:absolute;left:7787;top:7330;width:2118;height:557">
              <v:textbox style="mso-next-textbox:#_x0000_s1110">
                <w:txbxContent>
                  <w:p w:rsidR="000203FA" w:rsidRDefault="000203FA" w:rsidP="009A28A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ОТКРЫТЫЕ ЗАНЯТИЯ</w:t>
                    </w:r>
                  </w:p>
                </w:txbxContent>
              </v:textbox>
            </v:rect>
            <v:rect id="_x0000_s1111" style="position:absolute;left:4540;top:6913;width:1976;height:2413">
              <v:textbox style="mso-next-textbox:#_x0000_s1111">
                <w:txbxContent>
                  <w:p w:rsidR="000203FA" w:rsidRDefault="000203FA" w:rsidP="009A28AA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Привлечение родителей к образовательной  деятельности:</w:t>
                    </w:r>
                  </w:p>
                  <w:p w:rsidR="000203FA" w:rsidRDefault="000203FA" w:rsidP="009A28AA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-родительские собрания;</w:t>
                    </w:r>
                  </w:p>
                  <w:p w:rsidR="000203FA" w:rsidRDefault="000203FA" w:rsidP="009A28AA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-совместные творческие дела;</w:t>
                    </w:r>
                  </w:p>
                  <w:p w:rsidR="000203FA" w:rsidRDefault="000203FA" w:rsidP="009A28AA">
                    <w:pPr>
                      <w:spacing w:after="0"/>
                    </w:pPr>
                    <w:r>
                      <w:rPr>
                        <w:rFonts w:ascii="Times New Roman" w:hAnsi="Times New Roman"/>
                      </w:rPr>
                      <w:t>-помощь в проведении соревнований</w:t>
                    </w:r>
                    <w:r>
                      <w:t xml:space="preserve">. </w:t>
                    </w:r>
                  </w:p>
                </w:txbxContent>
              </v:textbox>
            </v:rect>
            <v:line id="_x0000_s1112" style="position:absolute" from="5530,6354" to="5532,6912">
              <v:stroke endarrow="block"/>
            </v:line>
            <v:line id="_x0000_s1113" style="position:absolute;flip:x" from="4540,5797" to="4822,5797">
              <v:stroke endarrow="block"/>
            </v:line>
            <v:line id="_x0000_s1114" style="position:absolute" from="6375,5797" to="6657,5798">
              <v:stroke endarrow="block"/>
            </v:line>
            <v:line id="_x0000_s1115" style="position:absolute;flip:y" from="7081,4264" to="7787,4543">
              <v:stroke endarrow="block"/>
            </v:line>
            <v:line id="_x0000_s1116" style="position:absolute" from="7222,6772" to="7787,7608">
              <v:stroke endarrow="block"/>
            </v:line>
            <v:line id="_x0000_s1117" style="position:absolute" from="7505,6772" to="7787,6912">
              <v:stroke endarrow="block"/>
            </v:line>
            <v:line id="_x0000_s1118" style="position:absolute" from="7505,5657" to="7787,6354">
              <v:stroke endarrow="block"/>
            </v:line>
            <v:line id="_x0000_s1119" style="position:absolute;flip:y" from="7505,4961" to="7787,5657">
              <v:stroke endarrow="block"/>
            </v:line>
            <v:line id="_x0000_s1120" style="position:absolute" from="7505,5657" to="7787,5657">
              <v:stroke endarrow="block"/>
            </v:line>
            <v:line id="_x0000_s1121" style="position:absolute;flip:x y" from="3410,4821" to="3693,5518">
              <v:stroke endarrow="block"/>
            </v:line>
            <v:line id="_x0000_s1123" style="position:absolute;flip:x" from="3409,5518" to="3693,6354">
              <v:stroke endarrow="block"/>
            </v:line>
            <w10:wrap type="none"/>
            <w10:anchorlock/>
          </v:group>
        </w:pict>
      </w:r>
    </w:p>
    <w:p w:rsidR="00E8748C" w:rsidRDefault="00E8748C" w:rsidP="009A28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51E" w:rsidRDefault="0053651E" w:rsidP="009A28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51E" w:rsidRDefault="0053651E" w:rsidP="009A28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088" w:rsidRDefault="0095443B" w:rsidP="006231FE">
      <w:pPr>
        <w:widowControl w:val="0"/>
        <w:spacing w:line="24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730088">
        <w:rPr>
          <w:rFonts w:ascii="Times New Roman" w:hAnsi="Times New Roman"/>
          <w:b/>
          <w:bCs/>
          <w:sz w:val="28"/>
          <w:szCs w:val="28"/>
        </w:rPr>
        <w:t>. Воспитательная работа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Основные воспитательные задачи, на решение которых направлена деятельность спортивной школы: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- Социально-педагогическая адаптация и защита детей, формирование позитивного отношения между людьми, уважение прав другого человека.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- Развитие интересов и способностей личности, формирование и развитие личностных качеств, необходимых для активной жизнедеятельности.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- 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- Увеличение степени самостоятельности детей, воспитание способности самоконтроля и управления своей жизнью, эффективного преодоления трудностей.</w:t>
      </w:r>
    </w:p>
    <w:p w:rsidR="0095443B" w:rsidRPr="0095443B" w:rsidRDefault="0095443B" w:rsidP="0095443B">
      <w:pPr>
        <w:shd w:val="clear" w:color="auto" w:fill="FFFFFF"/>
        <w:tabs>
          <w:tab w:val="left" w:pos="3259"/>
          <w:tab w:val="left" w:pos="5256"/>
          <w:tab w:val="left" w:pos="807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- Сознательное получение дополнительного образования, соответствующего жизненным планам и интересам. Компенсация     дефицита    общения в школе, </w:t>
      </w:r>
      <w:r w:rsidRPr="0095443B">
        <w:rPr>
          <w:rFonts w:ascii="Times New Roman" w:hAnsi="Times New Roman"/>
          <w:sz w:val="28"/>
          <w:szCs w:val="28"/>
        </w:rPr>
        <w:lastRenderedPageBreak/>
        <w:t>семье, в среде сверстников и расширение сферы межличностных контактов. Формирование знаний, умений и навыков по обеспечению здорового образа жизни и жизненных потребностей.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-  Формирование устойчивого негативного отношения к антисоциальным тенденциям в молодежной среде и сознательного противодействия употреблению и распространению наркомании, токсикомании, алкоголизма и табакокурения.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- Обеспечение подготовки к созидательной общественно-производственной деятельности и привитие ответственно-правовых черт поведения.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Организаторами и участниками воспитательного процесса в спортивной школе являются заместитель директора по учебно-воспитательной работе, тренерско-преподавательский состав, родительская общественность, ученические коллективы, государственные и общественные организации и структуры, ветераны спорта и труда. Реализация воспитательных задач обеспечивается в ходе учебно-тренировочного процесса, проведения спортивно-массовых и физкультурно-оздоровительных мероприятий, олимпиад, фестивалей, соревнований, слетов и пр. </w:t>
      </w:r>
    </w:p>
    <w:p w:rsidR="0095443B" w:rsidRPr="0095443B" w:rsidRDefault="0095443B" w:rsidP="0095443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В ежегодный план воспитательной работы школы включены и выполняются тренерами-преподавателями следующие пункты:</w:t>
      </w:r>
    </w:p>
    <w:p w:rsidR="0095443B" w:rsidRPr="0095443B" w:rsidRDefault="0095443B" w:rsidP="00DA5444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посещение учащихся на дому, в школе, с целью изучения их индивидуальных особенностей, условий жизни, микроклимата в семье, более тесного контакта с родителями;</w:t>
      </w:r>
    </w:p>
    <w:p w:rsidR="0095443B" w:rsidRPr="0095443B" w:rsidRDefault="0095443B" w:rsidP="00DA5444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связь с учителями общеобразовательных школ;</w:t>
      </w:r>
    </w:p>
    <w:p w:rsidR="0095443B" w:rsidRPr="0095443B" w:rsidRDefault="0095443B" w:rsidP="00DA5444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проведение бесед в группах о вреде курения, алкоголя, наркотиков, личные беседы с учащимися и родителями;</w:t>
      </w:r>
    </w:p>
    <w:p w:rsidR="0095443B" w:rsidRPr="0095443B" w:rsidRDefault="0095443B" w:rsidP="00DA5444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во время летней оздоровительной кампании регулярное посещение лекций работников городского наркологического диспансера, просмотр видеоматериалов;</w:t>
      </w:r>
    </w:p>
    <w:p w:rsidR="0095443B" w:rsidRPr="0095443B" w:rsidRDefault="0095443B" w:rsidP="00DA5444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работа с подростками, относящимися к «группе риска», оказание им поддержки на основе индивидуального подхода к ним.</w:t>
      </w:r>
    </w:p>
    <w:p w:rsidR="0095443B" w:rsidRPr="0095443B" w:rsidRDefault="0095443B" w:rsidP="0095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         </w:t>
      </w:r>
    </w:p>
    <w:p w:rsidR="0095443B" w:rsidRPr="0095443B" w:rsidRDefault="0095443B" w:rsidP="009544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color w:val="FF0000"/>
          <w:sz w:val="28"/>
          <w:szCs w:val="28"/>
        </w:rPr>
        <w:t xml:space="preserve">       </w:t>
      </w:r>
      <w:r w:rsidRPr="0095443B">
        <w:rPr>
          <w:rFonts w:ascii="Times New Roman" w:hAnsi="Times New Roman"/>
          <w:sz w:val="28"/>
          <w:szCs w:val="28"/>
        </w:rPr>
        <w:t xml:space="preserve">Все соревнования и матчевые встречи, проводимые в </w:t>
      </w:r>
      <w:proofErr w:type="gramStart"/>
      <w:r w:rsidRPr="0095443B">
        <w:rPr>
          <w:rFonts w:ascii="Times New Roman" w:hAnsi="Times New Roman"/>
          <w:sz w:val="28"/>
          <w:szCs w:val="28"/>
        </w:rPr>
        <w:t>г</w:t>
      </w:r>
      <w:proofErr w:type="gramEnd"/>
      <w:r w:rsidRPr="0095443B">
        <w:rPr>
          <w:rFonts w:ascii="Times New Roman" w:hAnsi="Times New Roman"/>
          <w:sz w:val="28"/>
          <w:szCs w:val="28"/>
        </w:rPr>
        <w:t xml:space="preserve">. </w:t>
      </w:r>
      <w:r w:rsidR="00E316DD">
        <w:rPr>
          <w:rFonts w:ascii="Times New Roman" w:hAnsi="Times New Roman"/>
          <w:sz w:val="28"/>
          <w:szCs w:val="28"/>
        </w:rPr>
        <w:t>Новокузнецке</w:t>
      </w:r>
      <w:r w:rsidRPr="0095443B">
        <w:rPr>
          <w:rFonts w:ascii="Times New Roman" w:hAnsi="Times New Roman"/>
          <w:sz w:val="28"/>
          <w:szCs w:val="28"/>
        </w:rPr>
        <w:t xml:space="preserve"> очень активно посещаются родителями учащихся, которые болеют за своих детей и за команду. Традицией стало проводить в нашей школе соревнования среди детей совместно с родителями – (обычно – 9 мая, на День физкультурника, на День города, в кан</w:t>
      </w:r>
      <w:r w:rsidR="00E316DD">
        <w:rPr>
          <w:rFonts w:ascii="Times New Roman" w:hAnsi="Times New Roman"/>
          <w:sz w:val="28"/>
          <w:szCs w:val="28"/>
        </w:rPr>
        <w:t>икулярное время, где участвуют 9 – 10</w:t>
      </w:r>
      <w:r w:rsidRPr="0095443B">
        <w:rPr>
          <w:rFonts w:ascii="Times New Roman" w:hAnsi="Times New Roman"/>
          <w:sz w:val="28"/>
          <w:szCs w:val="28"/>
        </w:rPr>
        <w:t xml:space="preserve"> команд). В основном участвуют семьи наших выпускников. Наши выпускники постоянно общаются с учащимися. В городских соревнованиях, где участвуют команды спортивной школы, ветеранов и молодёжи, наши дети получают большой игровой опыт и пример взаимоотношений не только в спортивной борьбе, но и в жизни.</w:t>
      </w:r>
    </w:p>
    <w:p w:rsidR="00730088" w:rsidRDefault="00730088" w:rsidP="006231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171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Одним из </w:t>
      </w:r>
      <w:r w:rsidR="00B17171">
        <w:rPr>
          <w:rFonts w:ascii="Times New Roman" w:hAnsi="Times New Roman"/>
          <w:sz w:val="28"/>
          <w:szCs w:val="28"/>
        </w:rPr>
        <w:t xml:space="preserve">приоритетных направлений воспитания юных спортсменов </w:t>
      </w:r>
      <w:r>
        <w:rPr>
          <w:rFonts w:ascii="Times New Roman" w:hAnsi="Times New Roman"/>
          <w:sz w:val="28"/>
          <w:szCs w:val="28"/>
        </w:rPr>
        <w:t>является патриотическое воспитание</w:t>
      </w:r>
      <w:r w:rsidR="00B17171">
        <w:rPr>
          <w:rFonts w:ascii="Times New Roman" w:hAnsi="Times New Roman"/>
          <w:sz w:val="28"/>
          <w:szCs w:val="28"/>
        </w:rPr>
        <w:t>, которое  выражается  в участии</w:t>
      </w:r>
      <w:r>
        <w:rPr>
          <w:rFonts w:ascii="Times New Roman" w:hAnsi="Times New Roman"/>
          <w:sz w:val="28"/>
          <w:szCs w:val="28"/>
        </w:rPr>
        <w:t xml:space="preserve"> команд в </w:t>
      </w:r>
      <w:r>
        <w:rPr>
          <w:rFonts w:ascii="Times New Roman" w:hAnsi="Times New Roman"/>
          <w:sz w:val="28"/>
          <w:szCs w:val="28"/>
        </w:rPr>
        <w:lastRenderedPageBreak/>
        <w:t>различных соревнованиях, посвященных Дню России, Дню Победы, Дню защитника Отечества  и другим памятным дням и событиям из истории России.</w:t>
      </w:r>
    </w:p>
    <w:p w:rsidR="0095443B" w:rsidRDefault="00B17171" w:rsidP="006231F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В воспитательной работе постоянно  подчеркивается высокая честь выступлений в соревнованиях за сборную команду </w:t>
      </w:r>
      <w:r>
        <w:rPr>
          <w:rFonts w:ascii="Times New Roman" w:hAnsi="Times New Roman"/>
          <w:sz w:val="28"/>
          <w:szCs w:val="28"/>
        </w:rPr>
        <w:t>города</w:t>
      </w:r>
      <w:r w:rsidR="00730088">
        <w:rPr>
          <w:rFonts w:ascii="Times New Roman" w:hAnsi="Times New Roman"/>
          <w:sz w:val="28"/>
          <w:szCs w:val="28"/>
        </w:rPr>
        <w:t>, области, России.</w:t>
      </w:r>
    </w:p>
    <w:p w:rsidR="00730088" w:rsidRDefault="00730088" w:rsidP="006231F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443B" w:rsidRDefault="0095443B" w:rsidP="0095443B">
      <w:pPr>
        <w:pStyle w:val="a3"/>
        <w:numPr>
          <w:ilvl w:val="1"/>
          <w:numId w:val="14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443B">
        <w:rPr>
          <w:rStyle w:val="a6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443B">
        <w:rPr>
          <w:rStyle w:val="a6"/>
          <w:rFonts w:ascii="Times New Roman" w:hAnsi="Times New Roman" w:cs="Times New Roman"/>
          <w:sz w:val="28"/>
          <w:szCs w:val="28"/>
        </w:rPr>
        <w:t xml:space="preserve"> технологии</w:t>
      </w:r>
      <w:r w:rsidRPr="0095443B">
        <w:rPr>
          <w:rFonts w:ascii="Times New Roman" w:hAnsi="Times New Roman" w:cs="Times New Roman"/>
          <w:sz w:val="28"/>
          <w:szCs w:val="28"/>
        </w:rPr>
        <w:t>.</w:t>
      </w:r>
    </w:p>
    <w:p w:rsidR="0095443B" w:rsidRPr="0095443B" w:rsidRDefault="0095443B" w:rsidP="0095443B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</w:p>
    <w:p w:rsidR="007C29AE" w:rsidRDefault="0095443B" w:rsidP="0095443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443B">
        <w:rPr>
          <w:rFonts w:ascii="Times New Roman" w:hAnsi="Times New Roman" w:cs="Times New Roman"/>
          <w:sz w:val="28"/>
          <w:szCs w:val="28"/>
        </w:rPr>
        <w:t xml:space="preserve">           Одной из концептуальных основ деятельности спортивной школы  является сохранение и укрепление здоровья детей в процессе обучения. Зачисление в группы начальной подготовки осуществляется по медицинским показаниям, в течение года осуществляется </w:t>
      </w:r>
      <w:proofErr w:type="gramStart"/>
      <w:r w:rsidRPr="00954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43B">
        <w:rPr>
          <w:rFonts w:ascii="Times New Roman" w:hAnsi="Times New Roman" w:cs="Times New Roman"/>
          <w:sz w:val="28"/>
          <w:szCs w:val="28"/>
        </w:rPr>
        <w:t xml:space="preserve"> наличием медицинского доп</w:t>
      </w:r>
      <w:r w:rsidR="00895814">
        <w:rPr>
          <w:rFonts w:ascii="Times New Roman" w:hAnsi="Times New Roman" w:cs="Times New Roman"/>
          <w:sz w:val="28"/>
          <w:szCs w:val="28"/>
        </w:rPr>
        <w:t xml:space="preserve">уска к занятиям в группах. </w:t>
      </w:r>
      <w:r w:rsidRPr="0095443B">
        <w:rPr>
          <w:rFonts w:ascii="Times New Roman" w:hAnsi="Times New Roman" w:cs="Times New Roman"/>
          <w:sz w:val="28"/>
          <w:szCs w:val="28"/>
        </w:rPr>
        <w:t>Учебно-тренировочный процесс сопровождается медико-профилактическим наблюдением, врачебным контролем и медици</w:t>
      </w:r>
      <w:r w:rsidR="007C29AE">
        <w:rPr>
          <w:rFonts w:ascii="Times New Roman" w:hAnsi="Times New Roman" w:cs="Times New Roman"/>
          <w:sz w:val="28"/>
          <w:szCs w:val="28"/>
        </w:rPr>
        <w:t xml:space="preserve">нским обследованием спортсменов городском </w:t>
      </w:r>
      <w:proofErr w:type="spellStart"/>
      <w:r w:rsidR="007C29AE">
        <w:rPr>
          <w:rFonts w:ascii="Times New Roman" w:hAnsi="Times New Roman" w:cs="Times New Roman"/>
          <w:sz w:val="28"/>
          <w:szCs w:val="28"/>
        </w:rPr>
        <w:t>врачебно-физкульурном</w:t>
      </w:r>
      <w:proofErr w:type="spellEnd"/>
      <w:r w:rsidR="007C2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9AE">
        <w:rPr>
          <w:rFonts w:ascii="Times New Roman" w:hAnsi="Times New Roman" w:cs="Times New Roman"/>
          <w:sz w:val="28"/>
          <w:szCs w:val="28"/>
        </w:rPr>
        <w:t>диспансере</w:t>
      </w:r>
      <w:proofErr w:type="gramEnd"/>
      <w:r w:rsidRPr="0095443B">
        <w:rPr>
          <w:rFonts w:ascii="Times New Roman" w:hAnsi="Times New Roman" w:cs="Times New Roman"/>
          <w:sz w:val="28"/>
          <w:szCs w:val="28"/>
        </w:rPr>
        <w:t xml:space="preserve">               </w:t>
      </w:r>
    </w:p>
    <w:p w:rsidR="0095443B" w:rsidRPr="0095443B" w:rsidRDefault="0095443B" w:rsidP="0095443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443B">
        <w:rPr>
          <w:rFonts w:ascii="Times New Roman" w:hAnsi="Times New Roman" w:cs="Times New Roman"/>
          <w:sz w:val="28"/>
          <w:szCs w:val="28"/>
        </w:rPr>
        <w:t xml:space="preserve">Тренерами-преподавателями </w:t>
      </w:r>
      <w:r w:rsidR="007C29AE">
        <w:rPr>
          <w:rFonts w:ascii="Times New Roman" w:hAnsi="Times New Roman" w:cs="Times New Roman"/>
          <w:sz w:val="28"/>
          <w:szCs w:val="28"/>
        </w:rPr>
        <w:t>С</w:t>
      </w:r>
      <w:r w:rsidRPr="0095443B">
        <w:rPr>
          <w:rFonts w:ascii="Times New Roman" w:hAnsi="Times New Roman" w:cs="Times New Roman"/>
          <w:sz w:val="28"/>
          <w:szCs w:val="28"/>
        </w:rPr>
        <w:t>ДЮСШ</w:t>
      </w:r>
      <w:r w:rsidR="007F71A5">
        <w:rPr>
          <w:rFonts w:ascii="Times New Roman" w:hAnsi="Times New Roman" w:cs="Times New Roman"/>
          <w:sz w:val="28"/>
          <w:szCs w:val="28"/>
        </w:rPr>
        <w:t xml:space="preserve">ОР </w:t>
      </w:r>
      <w:r w:rsidRPr="0095443B">
        <w:rPr>
          <w:rFonts w:ascii="Times New Roman" w:hAnsi="Times New Roman" w:cs="Times New Roman"/>
          <w:sz w:val="28"/>
          <w:szCs w:val="28"/>
        </w:rPr>
        <w:t xml:space="preserve"> совместно с сотру</w:t>
      </w:r>
      <w:r w:rsidR="007C29AE">
        <w:rPr>
          <w:rFonts w:ascii="Times New Roman" w:hAnsi="Times New Roman" w:cs="Times New Roman"/>
          <w:sz w:val="28"/>
          <w:szCs w:val="28"/>
        </w:rPr>
        <w:t>дниками врачебно-физкультурного диспансера</w:t>
      </w:r>
      <w:r w:rsidRPr="0095443B">
        <w:rPr>
          <w:rFonts w:ascii="Times New Roman" w:hAnsi="Times New Roman" w:cs="Times New Roman"/>
          <w:sz w:val="28"/>
          <w:szCs w:val="28"/>
        </w:rPr>
        <w:t xml:space="preserve"> проводится пропагандистско-профила</w:t>
      </w:r>
      <w:r w:rsidR="00FB6E4B">
        <w:rPr>
          <w:rFonts w:ascii="Times New Roman" w:hAnsi="Times New Roman" w:cs="Times New Roman"/>
          <w:sz w:val="28"/>
          <w:szCs w:val="28"/>
        </w:rPr>
        <w:t>ктическая работа. За период 2015-2016</w:t>
      </w:r>
      <w:r w:rsidRPr="0095443B">
        <w:rPr>
          <w:rFonts w:ascii="Times New Roman" w:hAnsi="Times New Roman" w:cs="Times New Roman"/>
          <w:sz w:val="28"/>
          <w:szCs w:val="28"/>
        </w:rPr>
        <w:t xml:space="preserve">г. проведены беседы на темы: «Оказание первой помощи», «Профилактика простудных заболеваний», «Профилактика токсикомании, наркомании», «Профилактика травматизма», «Личная гигиена, спортивный режим», «Правила дорожного движения». </w:t>
      </w:r>
    </w:p>
    <w:p w:rsidR="00730088" w:rsidRPr="00FB6E4B" w:rsidRDefault="0095443B" w:rsidP="007C29A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B6E4B">
        <w:rPr>
          <w:rFonts w:ascii="Times New Roman" w:hAnsi="Times New Roman" w:cs="Times New Roman"/>
          <w:sz w:val="28"/>
          <w:szCs w:val="28"/>
        </w:rPr>
        <w:t xml:space="preserve">           Все спортивно-массовые мероприятия регулярно обслуживаются работниками врачебно-физкультурного </w:t>
      </w:r>
      <w:r w:rsidR="007C29AE" w:rsidRPr="00FB6E4B">
        <w:rPr>
          <w:rFonts w:ascii="Times New Roman" w:hAnsi="Times New Roman" w:cs="Times New Roman"/>
          <w:sz w:val="28"/>
          <w:szCs w:val="28"/>
        </w:rPr>
        <w:t>диспансера</w:t>
      </w:r>
    </w:p>
    <w:p w:rsidR="00B17171" w:rsidRDefault="007C29AE" w:rsidP="00331A97">
      <w:pPr>
        <w:pStyle w:val="a3"/>
        <w:widowControl w:val="0"/>
        <w:spacing w:before="0" w:beforeAutospacing="0" w:after="0" w:afterAutospacing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ПАРТНЕРСТВО  МА</w:t>
      </w:r>
      <w:r w:rsidR="00FB6E4B">
        <w:rPr>
          <w:rFonts w:ascii="Times New Roman" w:hAnsi="Times New Roman" w:cs="Times New Roman"/>
          <w:b/>
          <w:sz w:val="28"/>
          <w:szCs w:val="28"/>
        </w:rPr>
        <w:t>ОУ ДО</w:t>
      </w:r>
      <w:r w:rsidR="005F736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5F7368">
        <w:rPr>
          <w:rFonts w:ascii="Times New Roman" w:hAnsi="Times New Roman" w:cs="Times New Roman"/>
          <w:b/>
          <w:sz w:val="28"/>
          <w:szCs w:val="28"/>
        </w:rPr>
        <w:t>ДЮСШ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5F7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регби</w:t>
      </w:r>
      <w:r w:rsidR="005F7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«Буревестник»</w:t>
      </w:r>
    </w:p>
    <w:p w:rsidR="003C54C8" w:rsidRDefault="003C54C8" w:rsidP="00331A97">
      <w:pPr>
        <w:pStyle w:val="a3"/>
        <w:widowControl w:val="0"/>
        <w:spacing w:before="0" w:beforeAutospacing="0" w:after="0" w:afterAutospacing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88" w:rsidRDefault="007C29AE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FB6E4B">
        <w:rPr>
          <w:rFonts w:ascii="Times New Roman" w:hAnsi="Times New Roman"/>
          <w:sz w:val="28"/>
          <w:szCs w:val="28"/>
        </w:rPr>
        <w:t>ОУ ДО</w:t>
      </w:r>
      <w:r w:rsidR="00B17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="00B17171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ОР</w:t>
      </w:r>
      <w:r w:rsidR="00B17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регби «Буревестник»</w:t>
      </w:r>
      <w:r w:rsidR="00730088">
        <w:rPr>
          <w:rFonts w:ascii="Times New Roman" w:hAnsi="Times New Roman"/>
          <w:sz w:val="28"/>
          <w:szCs w:val="28"/>
        </w:rPr>
        <w:t xml:space="preserve"> работает в тесном контакте с </w:t>
      </w:r>
      <w:r w:rsidR="00B17171">
        <w:rPr>
          <w:rFonts w:ascii="Times New Roman" w:hAnsi="Times New Roman"/>
          <w:sz w:val="28"/>
          <w:szCs w:val="28"/>
        </w:rPr>
        <w:t>общеобразовательными учреждениями города</w:t>
      </w:r>
      <w:r w:rsidR="00946381">
        <w:rPr>
          <w:rFonts w:ascii="Times New Roman" w:hAnsi="Times New Roman"/>
          <w:sz w:val="28"/>
          <w:szCs w:val="28"/>
        </w:rPr>
        <w:t xml:space="preserve">, </w:t>
      </w:r>
      <w:r w:rsidR="00730088">
        <w:rPr>
          <w:rFonts w:ascii="Times New Roman" w:hAnsi="Times New Roman"/>
          <w:sz w:val="28"/>
          <w:szCs w:val="28"/>
        </w:rPr>
        <w:t xml:space="preserve">что в свою очередь  способствует приобщению детей и подростков к регулярным занятиям физкультурой и спортом, формированию у них мировоззрения здорового образа жизни. Участие в различных </w:t>
      </w:r>
      <w:r w:rsidR="00946381">
        <w:rPr>
          <w:rFonts w:ascii="Times New Roman" w:hAnsi="Times New Roman"/>
          <w:sz w:val="28"/>
          <w:szCs w:val="28"/>
        </w:rPr>
        <w:t>региональных и всероссийских</w:t>
      </w:r>
      <w:r w:rsidR="00944DC3">
        <w:rPr>
          <w:rFonts w:ascii="Times New Roman" w:hAnsi="Times New Roman"/>
          <w:sz w:val="28"/>
          <w:szCs w:val="28"/>
        </w:rPr>
        <w:t xml:space="preserve"> акциях и турнирах «</w:t>
      </w:r>
      <w:r w:rsidR="003C54C8">
        <w:rPr>
          <w:rFonts w:ascii="Times New Roman" w:hAnsi="Times New Roman"/>
          <w:sz w:val="28"/>
          <w:szCs w:val="28"/>
        </w:rPr>
        <w:t>Спорт</w:t>
      </w:r>
      <w:r w:rsidR="00730088">
        <w:rPr>
          <w:rFonts w:ascii="Times New Roman" w:hAnsi="Times New Roman"/>
          <w:sz w:val="28"/>
          <w:szCs w:val="28"/>
        </w:rPr>
        <w:t xml:space="preserve"> против нарк</w:t>
      </w:r>
      <w:r w:rsidR="00946381">
        <w:rPr>
          <w:rFonts w:ascii="Times New Roman" w:hAnsi="Times New Roman"/>
          <w:sz w:val="28"/>
          <w:szCs w:val="28"/>
        </w:rPr>
        <w:t>отиков», «России вер</w:t>
      </w:r>
      <w:r w:rsidR="007F71A5">
        <w:rPr>
          <w:rFonts w:ascii="Times New Roman" w:hAnsi="Times New Roman"/>
          <w:sz w:val="28"/>
          <w:szCs w:val="28"/>
        </w:rPr>
        <w:t xml:space="preserve">ные сыны» </w:t>
      </w:r>
      <w:r w:rsidR="00946381">
        <w:rPr>
          <w:rFonts w:ascii="Times New Roman" w:hAnsi="Times New Roman"/>
          <w:sz w:val="28"/>
          <w:szCs w:val="28"/>
        </w:rPr>
        <w:t xml:space="preserve">и др.  </w:t>
      </w:r>
      <w:r w:rsidR="00730088">
        <w:rPr>
          <w:rFonts w:ascii="Times New Roman" w:hAnsi="Times New Roman"/>
          <w:sz w:val="28"/>
          <w:szCs w:val="28"/>
        </w:rPr>
        <w:t>способствует становлению духовного и нравственного воспитания обучающихся.</w:t>
      </w:r>
    </w:p>
    <w:p w:rsidR="00946381" w:rsidRDefault="00946381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F71A5" w:rsidRDefault="007F71A5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F71A5" w:rsidRDefault="007F71A5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F71A5" w:rsidRDefault="007F71A5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F71A5" w:rsidRDefault="007F71A5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F71A5" w:rsidRDefault="007F71A5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30088" w:rsidRDefault="008E3A06" w:rsidP="006231FE">
      <w:pPr>
        <w:widowControl w:val="0"/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E3A06">
        <w:lastRenderedPageBreak/>
        <w:pict>
          <v:roundrect id="_x0000_s1054" style="position:absolute;left:0;text-align:left;margin-left:191.25pt;margin-top:-.1pt;width:111pt;height:48pt;z-index:251651072" arcsize="10923f">
            <v:textbox>
              <w:txbxContent>
                <w:p w:rsidR="000203FA" w:rsidRPr="001F5491" w:rsidRDefault="000203FA" w:rsidP="0073008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Администрация г</w:t>
                  </w:r>
                  <w:proofErr w:type="gramStart"/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.Н</w:t>
                  </w:r>
                  <w:proofErr w:type="gramEnd"/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овокузнецка</w:t>
                  </w:r>
                </w:p>
              </w:txbxContent>
            </v:textbox>
          </v:roundrect>
        </w:pict>
      </w:r>
      <w:r w:rsidR="0073008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30088" w:rsidRDefault="008E3A06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8E3A06">
        <w:pict>
          <v:roundrect id="_x0000_s1056" style="position:absolute;left:0;text-align:left;margin-left:0;margin-top:17.4pt;width:126pt;height:90pt;z-index:251653120" arcsize="10923f">
            <v:textbox>
              <w:txbxContent>
                <w:p w:rsidR="000203FA" w:rsidRDefault="000203FA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Комитет по физической культуре, спорту</w:t>
                  </w:r>
                  <w:r>
                    <w:rPr>
                      <w:rFonts w:ascii="Times New Roman" w:hAnsi="Times New Roman"/>
                      <w:b/>
                    </w:rPr>
                    <w:t xml:space="preserve"> и туризму</w:t>
                  </w:r>
                </w:p>
                <w:p w:rsidR="000203FA" w:rsidRDefault="000203FA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г. Новокузнецка  </w:t>
                  </w:r>
                </w:p>
              </w:txbxContent>
            </v:textbox>
          </v:roundrect>
        </w:pict>
      </w:r>
      <w:r w:rsidRPr="008E3A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45.25pt;margin-top:21.8pt;width:.05pt;height:59.75pt;flip:y;z-index:251652096" o:connectortype="straight">
            <v:stroke endarrow="block"/>
          </v:shape>
        </w:pict>
      </w:r>
    </w:p>
    <w:p w:rsidR="00730088" w:rsidRDefault="00730088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730088" w:rsidRDefault="008E3A06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8E3A06">
        <w:pict>
          <v:shape id="_x0000_s1064" type="#_x0000_t32" style="position:absolute;left:0;text-align:left;margin-left:129pt;margin-top:16.5pt;width:68.9pt;height:42pt;flip:x y;z-index:251654144" o:connectortype="straight">
            <v:stroke endarrow="block"/>
          </v:shape>
        </w:pict>
      </w:r>
    </w:p>
    <w:p w:rsidR="00730088" w:rsidRDefault="008E3A06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8E3A06">
        <w:pict>
          <v:roundrect id="_x0000_s1060" style="position:absolute;left:0;text-align:left;margin-left:197.9pt;margin-top:3.25pt;width:89.25pt;height:74.55pt;z-index:251655168" arcsize="10923f">
            <v:textbox style="mso-next-textbox:#_x0000_s1060">
              <w:txbxContent>
                <w:p w:rsidR="000203FA" w:rsidRDefault="000203FA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МАОУ ДОД                              СДЮСШОР по регби «Буревестник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</w:p>
    <w:p w:rsidR="00730088" w:rsidRDefault="008E3A06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8E3A06">
        <w:pict>
          <v:shape id="_x0000_s1066" type="#_x0000_t32" style="position:absolute;left:0;text-align:left;margin-left:143.6pt;margin-top:25.25pt;width:54.3pt;height:.1pt;flip:x;z-index:251656192" o:connectortype="straight">
            <v:stroke endarrow="block"/>
          </v:shape>
        </w:pict>
      </w:r>
      <w:r w:rsidRPr="008E3A06">
        <w:pict>
          <v:shape id="_x0000_s1065" type="#_x0000_t32" style="position:absolute;left:0;text-align:left;margin-left:289.5pt;margin-top:25.25pt;width:46.6pt;height:0;z-index:251657216" o:connectortype="straight">
            <v:stroke endarrow="block"/>
          </v:shape>
        </w:pict>
      </w:r>
      <w:r w:rsidRPr="008E3A06">
        <w:pict>
          <v:roundrect id="_x0000_s1059" style="position:absolute;left:0;text-align:left;margin-left:336.1pt;margin-top:6.3pt;width:177pt;height:48.15pt;z-index:251658240" arcsize="10923f">
            <v:textbox style="mso-next-textbox:#_x0000_s1059">
              <w:txbxContent>
                <w:p w:rsidR="000203FA" w:rsidRPr="001F5491" w:rsidRDefault="000203FA" w:rsidP="0073008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РОО «Федерация Кемеровской области регби</w:t>
                  </w:r>
                </w:p>
              </w:txbxContent>
            </v:textbox>
          </v:roundrect>
        </w:pict>
      </w:r>
      <w:r w:rsidRPr="008E3A06">
        <w:pict>
          <v:roundrect id="_x0000_s1057" style="position:absolute;left:0;text-align:left;margin-left:4.75pt;margin-top:13.4pt;width:138.85pt;height:38.3pt;z-index:251659264" arcsize="10923f">
            <v:textbox style="mso-next-textbox:#_x0000_s1057">
              <w:txbxContent>
                <w:p w:rsidR="000203FA" w:rsidRDefault="000203FA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СМИ (редакции газеты, телевидение)</w:t>
                  </w:r>
                </w:p>
              </w:txbxContent>
            </v:textbox>
          </v:roundrect>
        </w:pict>
      </w:r>
    </w:p>
    <w:p w:rsidR="00730088" w:rsidRDefault="008E3A06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8E3A06">
        <w:pict>
          <v:shape id="_x0000_s1067" type="#_x0000_t32" style="position:absolute;left:0;text-align:left;margin-left:156.15pt;margin-top:22.4pt;width:49.2pt;height:45.4pt;flip:x;z-index:251660288" o:connectortype="straight">
            <v:stroke endarrow="block"/>
          </v:shape>
        </w:pict>
      </w:r>
      <w:r w:rsidRPr="008E3A06">
        <w:pict>
          <v:shape id="_x0000_s1068" type="#_x0000_t32" style="position:absolute;left:0;text-align:left;margin-left:282.75pt;margin-top:25.6pt;width:53.35pt;height:42.2pt;z-index:251661312" o:connectortype="straight">
            <v:stroke endarrow="block"/>
          </v:shape>
        </w:pict>
      </w:r>
    </w:p>
    <w:p w:rsidR="00730088" w:rsidRDefault="00730088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730088" w:rsidRDefault="008E3A06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8E3A06">
        <w:pict>
          <v:roundrect id="_x0000_s1058" style="position:absolute;left:0;text-align:left;margin-left:80.25pt;margin-top:15.6pt;width:111pt;height:38.9pt;z-index:251662336" arcsize="10923f">
            <v:textbox style="mso-next-textbox:#_x0000_s1058">
              <w:txbxContent>
                <w:p w:rsidR="000203FA" w:rsidRPr="001F5491" w:rsidRDefault="000203FA" w:rsidP="0073008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Родители, </w:t>
                  </w:r>
                  <w:proofErr w:type="gramStart"/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  <w:r w:rsidRPr="008E3A06">
        <w:pict>
          <v:roundrect id="_x0000_s1055" style="position:absolute;left:0;text-align:left;margin-left:307.95pt;margin-top:15.6pt;width:140.95pt;height:48pt;z-index:251663360" arcsize="10923f">
            <v:textbox>
              <w:txbxContent>
                <w:p w:rsidR="000203FA" w:rsidRPr="001F5491" w:rsidRDefault="000203FA" w:rsidP="0073008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54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Общеобразовательные школы</w:t>
                  </w:r>
                </w:p>
              </w:txbxContent>
            </v:textbox>
          </v:roundrect>
        </w:pict>
      </w:r>
    </w:p>
    <w:p w:rsidR="00730088" w:rsidRDefault="00730088" w:rsidP="0095443B">
      <w:pPr>
        <w:widowControl w:val="0"/>
        <w:tabs>
          <w:tab w:val="left" w:pos="7245"/>
        </w:tabs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95443B" w:rsidRDefault="00ED750E" w:rsidP="00ED7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D750E" w:rsidRDefault="0095443B" w:rsidP="00ED7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F5491">
        <w:rPr>
          <w:rFonts w:ascii="Times New Roman" w:hAnsi="Times New Roman"/>
          <w:sz w:val="28"/>
          <w:szCs w:val="28"/>
        </w:rPr>
        <w:t>МА</w:t>
      </w:r>
      <w:r w:rsidR="00FB6E4B">
        <w:rPr>
          <w:rFonts w:ascii="Times New Roman" w:hAnsi="Times New Roman"/>
          <w:sz w:val="28"/>
          <w:szCs w:val="28"/>
        </w:rPr>
        <w:t>ОУ ДО</w:t>
      </w:r>
      <w:r w:rsidR="00ED750E">
        <w:rPr>
          <w:rFonts w:ascii="Times New Roman" w:hAnsi="Times New Roman"/>
          <w:sz w:val="28"/>
          <w:szCs w:val="28"/>
        </w:rPr>
        <w:t xml:space="preserve"> </w:t>
      </w:r>
      <w:r w:rsidR="001F5491">
        <w:rPr>
          <w:rFonts w:ascii="Times New Roman" w:hAnsi="Times New Roman"/>
          <w:sz w:val="28"/>
          <w:szCs w:val="28"/>
        </w:rPr>
        <w:t>«С</w:t>
      </w:r>
      <w:r w:rsidR="00ED750E">
        <w:rPr>
          <w:rFonts w:ascii="Times New Roman" w:hAnsi="Times New Roman"/>
          <w:sz w:val="28"/>
          <w:szCs w:val="28"/>
        </w:rPr>
        <w:t>ДЮСШ</w:t>
      </w:r>
      <w:r w:rsidR="001F5491">
        <w:rPr>
          <w:rFonts w:ascii="Times New Roman" w:hAnsi="Times New Roman"/>
          <w:sz w:val="28"/>
          <w:szCs w:val="28"/>
        </w:rPr>
        <w:t>ОР</w:t>
      </w:r>
      <w:r w:rsidR="00ED750E">
        <w:rPr>
          <w:rFonts w:ascii="Times New Roman" w:hAnsi="Times New Roman"/>
          <w:sz w:val="28"/>
          <w:szCs w:val="28"/>
        </w:rPr>
        <w:t xml:space="preserve"> </w:t>
      </w:r>
      <w:r w:rsidR="001F5491">
        <w:rPr>
          <w:rFonts w:ascii="Times New Roman" w:hAnsi="Times New Roman"/>
          <w:sz w:val="28"/>
          <w:szCs w:val="28"/>
        </w:rPr>
        <w:t>по регби «Буревестник»</w:t>
      </w:r>
      <w:r w:rsidR="00ED750E">
        <w:rPr>
          <w:rFonts w:ascii="Times New Roman" w:hAnsi="Times New Roman"/>
          <w:sz w:val="28"/>
          <w:szCs w:val="28"/>
        </w:rPr>
        <w:t xml:space="preserve"> тесно взаимодействует</w:t>
      </w:r>
      <w:r w:rsidR="00730088">
        <w:rPr>
          <w:rFonts w:ascii="Times New Roman" w:hAnsi="Times New Roman"/>
          <w:sz w:val="28"/>
          <w:szCs w:val="28"/>
        </w:rPr>
        <w:t xml:space="preserve"> с о</w:t>
      </w:r>
      <w:r w:rsidR="00ED750E">
        <w:rPr>
          <w:rFonts w:ascii="Times New Roman" w:hAnsi="Times New Roman"/>
          <w:sz w:val="28"/>
          <w:szCs w:val="28"/>
        </w:rPr>
        <w:t>тделами молодежи, культуры, МЧС, медицинскими учреждениями, наркологическим диспансером, общественностью города.</w:t>
      </w:r>
      <w:r w:rsidR="00944DC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30088" w:rsidRDefault="00ED750E" w:rsidP="00ED7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0088">
        <w:rPr>
          <w:rFonts w:ascii="Times New Roman" w:hAnsi="Times New Roman"/>
          <w:sz w:val="28"/>
          <w:szCs w:val="28"/>
        </w:rPr>
        <w:t xml:space="preserve">Спортивная школа продолжает оставаться организационно-методическим центром по </w:t>
      </w:r>
      <w:r>
        <w:rPr>
          <w:rFonts w:ascii="Times New Roman" w:hAnsi="Times New Roman"/>
          <w:sz w:val="28"/>
          <w:szCs w:val="28"/>
        </w:rPr>
        <w:t xml:space="preserve">развитию </w:t>
      </w:r>
      <w:r w:rsidR="004E7A62">
        <w:rPr>
          <w:rFonts w:ascii="Times New Roman" w:hAnsi="Times New Roman"/>
          <w:sz w:val="28"/>
          <w:szCs w:val="28"/>
        </w:rPr>
        <w:t>регби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E7A62">
        <w:rPr>
          <w:rFonts w:ascii="Times New Roman" w:hAnsi="Times New Roman"/>
          <w:sz w:val="28"/>
          <w:szCs w:val="28"/>
        </w:rPr>
        <w:t>области</w:t>
      </w:r>
      <w:r w:rsidR="00730088">
        <w:rPr>
          <w:rFonts w:ascii="Times New Roman" w:hAnsi="Times New Roman"/>
          <w:sz w:val="28"/>
          <w:szCs w:val="28"/>
        </w:rPr>
        <w:t>, пропаганде здорового образа жизни, проведения массовых соревнований и физкультурно-оздоровительных мероприятий.</w:t>
      </w:r>
    </w:p>
    <w:p w:rsidR="00730088" w:rsidRDefault="00730088" w:rsidP="006231FE">
      <w:pPr>
        <w:widowControl w:val="0"/>
        <w:spacing w:line="240" w:lineRule="auto"/>
        <w:ind w:firstLine="858"/>
        <w:jc w:val="center"/>
        <w:rPr>
          <w:rFonts w:ascii="Times New Roman" w:hAnsi="Times New Roman"/>
          <w:b/>
          <w:sz w:val="28"/>
          <w:szCs w:val="28"/>
        </w:rPr>
      </w:pPr>
    </w:p>
    <w:p w:rsidR="00971B8E" w:rsidRDefault="00971B8E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971B8E" w:rsidRDefault="00971B8E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971B8E" w:rsidRDefault="00971B8E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95443B" w:rsidRDefault="00E6295E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5443B">
        <w:rPr>
          <w:rStyle w:val="a6"/>
          <w:rFonts w:ascii="Times New Roman" w:hAnsi="Times New Roman" w:cs="Times New Roman"/>
          <w:sz w:val="28"/>
          <w:szCs w:val="28"/>
        </w:rPr>
        <w:t>КА</w:t>
      </w:r>
      <w:r>
        <w:rPr>
          <w:rStyle w:val="a6"/>
          <w:rFonts w:ascii="Times New Roman" w:hAnsi="Times New Roman" w:cs="Times New Roman"/>
          <w:sz w:val="28"/>
          <w:szCs w:val="28"/>
        </w:rPr>
        <w:t>ЧЕСТВО ПОДГОТОВКИ ВОСПИТАННИКОВ</w:t>
      </w:r>
    </w:p>
    <w:p w:rsidR="00E6295E" w:rsidRPr="0095443B" w:rsidRDefault="00E6295E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95443B" w:rsidRPr="0095443B" w:rsidRDefault="0095443B" w:rsidP="00E6295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443B">
        <w:rPr>
          <w:rFonts w:ascii="Times New Roman" w:hAnsi="Times New Roman" w:cs="Times New Roman"/>
          <w:sz w:val="28"/>
          <w:szCs w:val="28"/>
        </w:rPr>
        <w:t xml:space="preserve">         Сохранность контингента обучающихся </w:t>
      </w:r>
      <w:r w:rsidR="004E7A62">
        <w:rPr>
          <w:rFonts w:ascii="Times New Roman" w:hAnsi="Times New Roman" w:cs="Times New Roman"/>
          <w:sz w:val="28"/>
          <w:szCs w:val="28"/>
        </w:rPr>
        <w:t>«С</w:t>
      </w:r>
      <w:r w:rsidRPr="0095443B">
        <w:rPr>
          <w:rFonts w:ascii="Times New Roman" w:hAnsi="Times New Roman" w:cs="Times New Roman"/>
          <w:sz w:val="28"/>
          <w:szCs w:val="28"/>
        </w:rPr>
        <w:t>ДЮСШ</w:t>
      </w:r>
      <w:r w:rsidR="004E7A62">
        <w:rPr>
          <w:rFonts w:ascii="Times New Roman" w:hAnsi="Times New Roman" w:cs="Times New Roman"/>
          <w:sz w:val="28"/>
          <w:szCs w:val="28"/>
        </w:rPr>
        <w:t>ОР</w:t>
      </w:r>
      <w:r w:rsidRPr="0095443B">
        <w:rPr>
          <w:rFonts w:ascii="Times New Roman" w:hAnsi="Times New Roman" w:cs="Times New Roman"/>
          <w:sz w:val="28"/>
          <w:szCs w:val="28"/>
        </w:rPr>
        <w:t xml:space="preserve"> </w:t>
      </w:r>
      <w:r w:rsidR="004E7A62">
        <w:rPr>
          <w:rFonts w:ascii="Times New Roman" w:hAnsi="Times New Roman" w:cs="Times New Roman"/>
          <w:sz w:val="28"/>
          <w:szCs w:val="28"/>
        </w:rPr>
        <w:t>по регби «Буревестник»</w:t>
      </w:r>
      <w:r w:rsidR="00FB6E4B">
        <w:rPr>
          <w:rFonts w:ascii="Times New Roman" w:hAnsi="Times New Roman" w:cs="Times New Roman"/>
          <w:sz w:val="28"/>
          <w:szCs w:val="28"/>
        </w:rPr>
        <w:t xml:space="preserve"> в 2015-2016</w:t>
      </w:r>
      <w:r w:rsidRPr="0095443B">
        <w:rPr>
          <w:rFonts w:ascii="Times New Roman" w:hAnsi="Times New Roman" w:cs="Times New Roman"/>
          <w:sz w:val="28"/>
          <w:szCs w:val="28"/>
        </w:rPr>
        <w:t xml:space="preserve"> учебном году составляет</w:t>
      </w:r>
      <w:r w:rsidRPr="0095443B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r w:rsidR="00FB6E4B">
        <w:rPr>
          <w:rFonts w:ascii="Times New Roman" w:hAnsi="Times New Roman" w:cs="Times New Roman"/>
          <w:sz w:val="28"/>
          <w:szCs w:val="28"/>
        </w:rPr>
        <w:t>95</w:t>
      </w:r>
      <w:r w:rsidRPr="0095443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5443B" w:rsidRPr="0095443B" w:rsidRDefault="0095443B" w:rsidP="00E6295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443B">
        <w:rPr>
          <w:rFonts w:ascii="Times New Roman" w:hAnsi="Times New Roman" w:cs="Times New Roman"/>
          <w:color w:val="FF0000"/>
          <w:sz w:val="28"/>
          <w:szCs w:val="28"/>
        </w:rPr>
        <w:t>        </w:t>
      </w:r>
      <w:r w:rsidR="00675CBB">
        <w:rPr>
          <w:rFonts w:ascii="Times New Roman" w:hAnsi="Times New Roman" w:cs="Times New Roman"/>
          <w:sz w:val="28"/>
          <w:szCs w:val="28"/>
        </w:rPr>
        <w:t> Обучающиеся 38</w:t>
      </w:r>
      <w:r w:rsidRPr="0095443B">
        <w:rPr>
          <w:rFonts w:ascii="Times New Roman" w:hAnsi="Times New Roman" w:cs="Times New Roman"/>
          <w:sz w:val="28"/>
          <w:szCs w:val="28"/>
        </w:rPr>
        <w:t xml:space="preserve"> учебных групп по разделам теоретической, общей и специальной физической, спортивно-технической </w:t>
      </w:r>
      <w:r w:rsidR="00FB6E4B">
        <w:rPr>
          <w:rFonts w:ascii="Times New Roman" w:hAnsi="Times New Roman" w:cs="Times New Roman"/>
          <w:sz w:val="28"/>
          <w:szCs w:val="28"/>
        </w:rPr>
        <w:t>подготовки на начальном, тренировочном</w:t>
      </w:r>
      <w:proofErr w:type="gramStart"/>
      <w:r w:rsidR="00FB6E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6E4B">
        <w:rPr>
          <w:rFonts w:ascii="Times New Roman" w:hAnsi="Times New Roman" w:cs="Times New Roman"/>
          <w:sz w:val="28"/>
          <w:szCs w:val="28"/>
        </w:rPr>
        <w:t xml:space="preserve"> </w:t>
      </w:r>
      <w:r w:rsidRPr="0095443B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FB6E4B">
        <w:rPr>
          <w:rFonts w:ascii="Times New Roman" w:hAnsi="Times New Roman" w:cs="Times New Roman"/>
          <w:sz w:val="28"/>
          <w:szCs w:val="28"/>
        </w:rPr>
        <w:t xml:space="preserve">спортивного мастерства </w:t>
      </w:r>
      <w:r w:rsidRPr="0095443B"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FB6E4B">
        <w:rPr>
          <w:rFonts w:ascii="Times New Roman" w:hAnsi="Times New Roman" w:cs="Times New Roman"/>
          <w:sz w:val="28"/>
          <w:szCs w:val="28"/>
        </w:rPr>
        <w:t>высшего спортивного мастерства показали 95</w:t>
      </w:r>
      <w:r w:rsidRPr="0095443B">
        <w:rPr>
          <w:rFonts w:ascii="Times New Roman" w:hAnsi="Times New Roman" w:cs="Times New Roman"/>
          <w:sz w:val="28"/>
          <w:szCs w:val="28"/>
        </w:rPr>
        <w:t xml:space="preserve"> % освоение учебных программ.</w:t>
      </w:r>
    </w:p>
    <w:p w:rsidR="0095443B" w:rsidRPr="0095443B" w:rsidRDefault="00E6295E" w:rsidP="00E6295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95443B" w:rsidRPr="0095443B">
        <w:rPr>
          <w:rFonts w:ascii="Times New Roman" w:hAnsi="Times New Roman" w:cs="Times New Roman"/>
          <w:sz w:val="28"/>
          <w:szCs w:val="28"/>
        </w:rPr>
        <w:t>Подготовка спорт</w:t>
      </w:r>
      <w:r w:rsidR="00E037EC">
        <w:rPr>
          <w:rFonts w:ascii="Times New Roman" w:hAnsi="Times New Roman" w:cs="Times New Roman"/>
          <w:sz w:val="28"/>
          <w:szCs w:val="28"/>
        </w:rPr>
        <w:t>сменов-разрядников по регби</w:t>
      </w:r>
      <w:r w:rsidR="0095443B" w:rsidRPr="0095443B">
        <w:rPr>
          <w:rFonts w:ascii="Times New Roman" w:hAnsi="Times New Roman" w:cs="Times New Roman"/>
          <w:sz w:val="28"/>
          <w:szCs w:val="28"/>
        </w:rPr>
        <w:t xml:space="preserve"> – качественный индикатор успешного освоения образовательных программ воспитанниками спортивной школы.</w:t>
      </w:r>
    </w:p>
    <w:p w:rsidR="00DA5444" w:rsidRPr="00675CBB" w:rsidRDefault="00E6295E" w:rsidP="00675C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  </w:t>
      </w:r>
      <w:r w:rsidR="0095443B" w:rsidRPr="0095443B">
        <w:rPr>
          <w:rFonts w:ascii="Times New Roman" w:hAnsi="Times New Roman" w:cs="Times New Roman"/>
          <w:sz w:val="28"/>
          <w:szCs w:val="28"/>
        </w:rPr>
        <w:t>По результа</w:t>
      </w:r>
      <w:r w:rsidR="00FB6E4B">
        <w:rPr>
          <w:rFonts w:ascii="Times New Roman" w:hAnsi="Times New Roman" w:cs="Times New Roman"/>
          <w:sz w:val="28"/>
          <w:szCs w:val="28"/>
        </w:rPr>
        <w:t>там работы школы в отчетно</w:t>
      </w:r>
      <w:r w:rsidR="00675CBB">
        <w:rPr>
          <w:rFonts w:ascii="Times New Roman" w:hAnsi="Times New Roman" w:cs="Times New Roman"/>
          <w:sz w:val="28"/>
          <w:szCs w:val="28"/>
        </w:rPr>
        <w:t>м 2016</w:t>
      </w:r>
      <w:r w:rsidR="0095443B" w:rsidRPr="0095443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95443B" w:rsidRPr="009544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443B" w:rsidRPr="0095443B">
        <w:rPr>
          <w:rFonts w:ascii="Times New Roman" w:hAnsi="Times New Roman" w:cs="Times New Roman"/>
          <w:sz w:val="28"/>
          <w:szCs w:val="28"/>
        </w:rPr>
        <w:t xml:space="preserve"> выполнены нормативные требования и присвоены спортивные разряды и звания:</w:t>
      </w:r>
    </w:p>
    <w:p w:rsidR="00FB6E4B" w:rsidRPr="00DA5444" w:rsidRDefault="00675CBB" w:rsidP="00E6295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разряд – 9</w:t>
      </w:r>
      <w:r w:rsidR="00FB6E4B">
        <w:rPr>
          <w:rFonts w:ascii="Times New Roman" w:hAnsi="Times New Roman"/>
          <w:sz w:val="28"/>
          <w:szCs w:val="28"/>
        </w:rPr>
        <w:t xml:space="preserve"> человек;</w:t>
      </w:r>
    </w:p>
    <w:p w:rsidR="0095443B" w:rsidRPr="00DA5444" w:rsidRDefault="00675CBB" w:rsidP="00E6295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разряды – 177</w:t>
      </w:r>
      <w:r w:rsidR="00E037EC">
        <w:rPr>
          <w:rFonts w:ascii="Times New Roman" w:hAnsi="Times New Roman"/>
          <w:sz w:val="28"/>
          <w:szCs w:val="28"/>
        </w:rPr>
        <w:t xml:space="preserve"> человек;</w:t>
      </w:r>
    </w:p>
    <w:p w:rsidR="0095443B" w:rsidRPr="0095443B" w:rsidRDefault="00E6295E" w:rsidP="00E6295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95443B" w:rsidRPr="0095443B">
        <w:rPr>
          <w:rFonts w:ascii="Times New Roman" w:hAnsi="Times New Roman" w:cs="Times New Roman"/>
          <w:sz w:val="28"/>
          <w:szCs w:val="28"/>
        </w:rPr>
        <w:t xml:space="preserve">Лучшие спортивные результаты, достижения воспитанников в </w:t>
      </w:r>
      <w:r w:rsidR="00971B8E">
        <w:rPr>
          <w:rFonts w:ascii="Times New Roman" w:hAnsi="Times New Roman" w:cs="Times New Roman"/>
          <w:sz w:val="28"/>
          <w:szCs w:val="28"/>
        </w:rPr>
        <w:t xml:space="preserve">2015 -2016 </w:t>
      </w:r>
      <w:proofErr w:type="spellStart"/>
      <w:r w:rsidR="00FC1EA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C1EAA">
        <w:rPr>
          <w:rFonts w:ascii="Times New Roman" w:hAnsi="Times New Roman" w:cs="Times New Roman"/>
          <w:sz w:val="28"/>
          <w:szCs w:val="28"/>
        </w:rPr>
        <w:t>.</w:t>
      </w:r>
      <w:r w:rsidR="0095443B" w:rsidRPr="00954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443B" w:rsidRPr="0095443B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95443B" w:rsidRPr="0095443B">
        <w:rPr>
          <w:rFonts w:ascii="Times New Roman" w:hAnsi="Times New Roman" w:cs="Times New Roman"/>
          <w:sz w:val="28"/>
          <w:szCs w:val="28"/>
        </w:rPr>
        <w:t xml:space="preserve">. В соревнованиях различных уровней призерами стали: </w:t>
      </w:r>
    </w:p>
    <w:p w:rsidR="0095443B" w:rsidRPr="00DA5444" w:rsidRDefault="00DA5444" w:rsidP="00E6295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443B" w:rsidRPr="00DA5444">
        <w:rPr>
          <w:rFonts w:ascii="Times New Roman" w:hAnsi="Times New Roman" w:cs="Times New Roman"/>
          <w:sz w:val="28"/>
          <w:szCs w:val="28"/>
        </w:rPr>
        <w:t>0 чел. – призеры городских соревнований;</w:t>
      </w:r>
    </w:p>
    <w:p w:rsidR="0095443B" w:rsidRPr="00DA5444" w:rsidRDefault="00DA5444" w:rsidP="00E6295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5443B" w:rsidRPr="00DA5444">
        <w:rPr>
          <w:rFonts w:ascii="Times New Roman" w:hAnsi="Times New Roman" w:cs="Times New Roman"/>
          <w:sz w:val="28"/>
          <w:szCs w:val="28"/>
        </w:rPr>
        <w:t>чел. – призеры областных соревнований;</w:t>
      </w:r>
    </w:p>
    <w:p w:rsidR="0095443B" w:rsidRDefault="00675CBB" w:rsidP="00E6295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A5444">
        <w:rPr>
          <w:rFonts w:ascii="Times New Roman" w:hAnsi="Times New Roman" w:cs="Times New Roman"/>
          <w:sz w:val="28"/>
          <w:szCs w:val="28"/>
        </w:rPr>
        <w:t xml:space="preserve"> человек – призеры международных соревнований;</w:t>
      </w:r>
    </w:p>
    <w:p w:rsidR="00DA5444" w:rsidRDefault="00675CBB" w:rsidP="00E6295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A5444">
        <w:rPr>
          <w:rFonts w:ascii="Times New Roman" w:hAnsi="Times New Roman" w:cs="Times New Roman"/>
          <w:sz w:val="28"/>
          <w:szCs w:val="28"/>
        </w:rPr>
        <w:t xml:space="preserve"> человек – победители Всероссийских соревнований;</w:t>
      </w:r>
    </w:p>
    <w:p w:rsidR="00DA5444" w:rsidRPr="00DA5444" w:rsidRDefault="00675CBB" w:rsidP="00E6295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444">
        <w:rPr>
          <w:rFonts w:ascii="Times New Roman" w:hAnsi="Times New Roman" w:cs="Times New Roman"/>
          <w:sz w:val="28"/>
          <w:szCs w:val="28"/>
        </w:rPr>
        <w:t xml:space="preserve"> человек – в состав</w:t>
      </w:r>
      <w:r>
        <w:rPr>
          <w:rFonts w:ascii="Times New Roman" w:hAnsi="Times New Roman" w:cs="Times New Roman"/>
          <w:sz w:val="28"/>
          <w:szCs w:val="28"/>
        </w:rPr>
        <w:t xml:space="preserve">е сборной команды России </w:t>
      </w:r>
    </w:p>
    <w:p w:rsidR="00E6295E" w:rsidRPr="000835C3" w:rsidRDefault="004E7A62" w:rsidP="00E6295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настоящее время в МА</w:t>
      </w:r>
      <w:r w:rsidR="00971B8E">
        <w:rPr>
          <w:rFonts w:ascii="Times New Roman" w:hAnsi="Times New Roman" w:cs="Times New Roman"/>
          <w:sz w:val="28"/>
          <w:szCs w:val="28"/>
        </w:rPr>
        <w:t>ОУ ДО</w:t>
      </w:r>
      <w:r w:rsidR="00E6295E" w:rsidRPr="0008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E6295E" w:rsidRPr="000835C3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E6295E" w:rsidRPr="0008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регби «Буревестник»</w:t>
      </w:r>
      <w:r w:rsidR="00E6295E" w:rsidRPr="000835C3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>семь выпускников</w:t>
      </w:r>
      <w:r w:rsidR="00E6295E" w:rsidRPr="000835C3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6295E" w:rsidRPr="0095443B" w:rsidRDefault="00E6295E" w:rsidP="00E6295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835C3" w:rsidRPr="004E7A62" w:rsidRDefault="000835C3" w:rsidP="006231FE">
      <w:pPr>
        <w:widowControl w:val="0"/>
        <w:spacing w:line="240" w:lineRule="auto"/>
        <w:ind w:firstLine="85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0088" w:rsidRPr="000835C3" w:rsidRDefault="005F7368" w:rsidP="000835C3">
      <w:pPr>
        <w:widowControl w:val="0"/>
        <w:spacing w:line="240" w:lineRule="auto"/>
        <w:ind w:left="-851"/>
        <w:jc w:val="center"/>
        <w:rPr>
          <w:rFonts w:ascii="Times New Roman" w:hAnsi="Times New Roman"/>
          <w:b/>
          <w:sz w:val="27"/>
          <w:szCs w:val="27"/>
        </w:rPr>
      </w:pPr>
      <w:r w:rsidRPr="000835C3">
        <w:rPr>
          <w:rFonts w:ascii="Times New Roman" w:hAnsi="Times New Roman"/>
          <w:b/>
          <w:sz w:val="27"/>
          <w:szCs w:val="27"/>
        </w:rPr>
        <w:t xml:space="preserve">ОЦЕНИВАНИЕ ЭФФЕКТИВНОСТИ ДЕЯТЕЛЬНОСТИ И </w:t>
      </w:r>
      <w:r w:rsidRPr="000835C3">
        <w:rPr>
          <w:rFonts w:ascii="Times New Roman" w:hAnsi="Times New Roman"/>
          <w:b/>
          <w:iCs/>
          <w:sz w:val="27"/>
          <w:szCs w:val="27"/>
        </w:rPr>
        <w:t xml:space="preserve">«МОДЕЛИ» ВЫПУСКНИКА </w:t>
      </w:r>
      <w:r w:rsidR="004E7A62">
        <w:rPr>
          <w:rFonts w:ascii="Times New Roman" w:hAnsi="Times New Roman"/>
          <w:b/>
          <w:sz w:val="27"/>
          <w:szCs w:val="27"/>
        </w:rPr>
        <w:t>МАОУ</w:t>
      </w:r>
      <w:r w:rsidR="00971B8E">
        <w:rPr>
          <w:rFonts w:ascii="Times New Roman" w:hAnsi="Times New Roman"/>
          <w:b/>
          <w:sz w:val="27"/>
          <w:szCs w:val="27"/>
        </w:rPr>
        <w:t xml:space="preserve"> ДО</w:t>
      </w:r>
      <w:r w:rsidR="004E7A62">
        <w:rPr>
          <w:rFonts w:ascii="Times New Roman" w:hAnsi="Times New Roman"/>
          <w:b/>
          <w:sz w:val="27"/>
          <w:szCs w:val="27"/>
        </w:rPr>
        <w:t xml:space="preserve"> </w:t>
      </w:r>
      <w:r w:rsidR="00971B8E">
        <w:rPr>
          <w:rFonts w:ascii="Times New Roman" w:hAnsi="Times New Roman"/>
          <w:b/>
          <w:sz w:val="27"/>
          <w:szCs w:val="27"/>
        </w:rPr>
        <w:t>«</w:t>
      </w:r>
      <w:r w:rsidR="004E7A62">
        <w:rPr>
          <w:rFonts w:ascii="Times New Roman" w:hAnsi="Times New Roman"/>
          <w:b/>
          <w:sz w:val="27"/>
          <w:szCs w:val="27"/>
        </w:rPr>
        <w:t>СДЮСШОР по регби «Буревестник» г. Новокузнецка</w:t>
      </w:r>
    </w:p>
    <w:p w:rsidR="00730088" w:rsidRPr="000835C3" w:rsidRDefault="000835C3" w:rsidP="000835C3">
      <w:pPr>
        <w:widowControl w:val="0"/>
        <w:spacing w:after="0" w:line="240" w:lineRule="auto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730088" w:rsidRPr="000835C3">
        <w:rPr>
          <w:rFonts w:ascii="Times New Roman" w:hAnsi="Times New Roman"/>
          <w:sz w:val="27"/>
          <w:szCs w:val="27"/>
        </w:rPr>
        <w:t xml:space="preserve">При оценке спортивных возможностей мы </w:t>
      </w:r>
      <w:r w:rsidR="005939C5" w:rsidRPr="000835C3">
        <w:rPr>
          <w:rFonts w:ascii="Times New Roman" w:hAnsi="Times New Roman"/>
          <w:sz w:val="27"/>
          <w:szCs w:val="27"/>
        </w:rPr>
        <w:t>ориентируемся на</w:t>
      </w:r>
      <w:r w:rsidR="00730088" w:rsidRPr="000835C3">
        <w:rPr>
          <w:rFonts w:ascii="Times New Roman" w:hAnsi="Times New Roman"/>
          <w:sz w:val="27"/>
          <w:szCs w:val="27"/>
        </w:rPr>
        <w:t xml:space="preserve"> </w:t>
      </w:r>
      <w:r w:rsidR="005939C5" w:rsidRPr="000835C3">
        <w:rPr>
          <w:rFonts w:ascii="Times New Roman" w:hAnsi="Times New Roman"/>
          <w:sz w:val="27"/>
          <w:szCs w:val="27"/>
        </w:rPr>
        <w:t>три ключевых момента</w:t>
      </w:r>
      <w:r w:rsidR="00730088" w:rsidRPr="000835C3">
        <w:rPr>
          <w:rFonts w:ascii="Times New Roman" w:hAnsi="Times New Roman"/>
          <w:sz w:val="27"/>
          <w:szCs w:val="27"/>
        </w:rPr>
        <w:t>:</w:t>
      </w:r>
    </w:p>
    <w:p w:rsidR="00730088" w:rsidRPr="000835C3" w:rsidRDefault="005939C5" w:rsidP="00DA5444">
      <w:pPr>
        <w:widowControl w:val="0"/>
        <w:numPr>
          <w:ilvl w:val="0"/>
          <w:numId w:val="12"/>
        </w:numPr>
        <w:tabs>
          <w:tab w:val="clear" w:pos="1410"/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7"/>
          <w:szCs w:val="27"/>
        </w:rPr>
      </w:pPr>
      <w:r w:rsidRPr="000835C3">
        <w:rPr>
          <w:rFonts w:ascii="Times New Roman" w:hAnsi="Times New Roman"/>
          <w:sz w:val="27"/>
          <w:szCs w:val="27"/>
        </w:rPr>
        <w:t>состав</w:t>
      </w:r>
      <w:r w:rsidR="00730088" w:rsidRPr="000835C3">
        <w:rPr>
          <w:rFonts w:ascii="Times New Roman" w:hAnsi="Times New Roman"/>
          <w:sz w:val="27"/>
          <w:szCs w:val="27"/>
        </w:rPr>
        <w:t xml:space="preserve"> способностей к определенному виду спорта;</w:t>
      </w:r>
    </w:p>
    <w:p w:rsidR="00730088" w:rsidRPr="000835C3" w:rsidRDefault="005939C5" w:rsidP="00DA5444">
      <w:pPr>
        <w:widowControl w:val="0"/>
        <w:numPr>
          <w:ilvl w:val="0"/>
          <w:numId w:val="12"/>
        </w:numPr>
        <w:tabs>
          <w:tab w:val="clear" w:pos="1410"/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7"/>
          <w:szCs w:val="27"/>
        </w:rPr>
      </w:pPr>
      <w:r w:rsidRPr="000835C3">
        <w:rPr>
          <w:rFonts w:ascii="Times New Roman" w:hAnsi="Times New Roman"/>
          <w:sz w:val="27"/>
          <w:szCs w:val="27"/>
        </w:rPr>
        <w:t>объективная и более ранняя оценка</w:t>
      </w:r>
      <w:r w:rsidR="00730088" w:rsidRPr="000835C3">
        <w:rPr>
          <w:rFonts w:ascii="Times New Roman" w:hAnsi="Times New Roman"/>
          <w:sz w:val="27"/>
          <w:szCs w:val="27"/>
        </w:rPr>
        <w:t xml:space="preserve"> у каждого человека этих  способностей с целью прогнозирования особенностей хода его дальнейшего совершенствования;</w:t>
      </w:r>
    </w:p>
    <w:p w:rsidR="00730088" w:rsidRPr="000835C3" w:rsidRDefault="005939C5" w:rsidP="00DA5444">
      <w:pPr>
        <w:widowControl w:val="0"/>
        <w:numPr>
          <w:ilvl w:val="0"/>
          <w:numId w:val="12"/>
        </w:numPr>
        <w:tabs>
          <w:tab w:val="clear" w:pos="1410"/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7"/>
          <w:szCs w:val="27"/>
        </w:rPr>
      </w:pPr>
      <w:r w:rsidRPr="000835C3">
        <w:rPr>
          <w:rFonts w:ascii="Times New Roman" w:hAnsi="Times New Roman"/>
          <w:sz w:val="27"/>
          <w:szCs w:val="27"/>
        </w:rPr>
        <w:t>пути</w:t>
      </w:r>
      <w:r w:rsidR="00730088" w:rsidRPr="000835C3">
        <w:rPr>
          <w:rFonts w:ascii="Times New Roman" w:hAnsi="Times New Roman"/>
          <w:sz w:val="27"/>
          <w:szCs w:val="27"/>
        </w:rPr>
        <w:t xml:space="preserve"> формирования этих способностей, если они недостаточно развиты, или </w:t>
      </w:r>
      <w:r w:rsidRPr="000835C3">
        <w:rPr>
          <w:rFonts w:ascii="Times New Roman" w:hAnsi="Times New Roman"/>
          <w:sz w:val="27"/>
          <w:szCs w:val="27"/>
        </w:rPr>
        <w:t>способы их компенсации</w:t>
      </w:r>
      <w:r w:rsidR="00730088" w:rsidRPr="000835C3">
        <w:rPr>
          <w:rFonts w:ascii="Times New Roman" w:hAnsi="Times New Roman"/>
          <w:sz w:val="27"/>
          <w:szCs w:val="27"/>
        </w:rPr>
        <w:t xml:space="preserve"> в случае их низкого уровня.</w:t>
      </w:r>
    </w:p>
    <w:p w:rsidR="00DE0773" w:rsidRPr="000835C3" w:rsidRDefault="000835C3" w:rsidP="000835C3">
      <w:pPr>
        <w:widowControl w:val="0"/>
        <w:spacing w:after="0" w:line="240" w:lineRule="auto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730088" w:rsidRPr="000835C3">
        <w:rPr>
          <w:rFonts w:ascii="Times New Roman" w:hAnsi="Times New Roman"/>
          <w:sz w:val="27"/>
          <w:szCs w:val="27"/>
        </w:rPr>
        <w:t>Если индивидуальная одаренность спортсмена – достаточно консервативный фактор, поскольку в его основе лежат природные задатки, то степень подготовленности к спортивному достижению – динамический фактор.</w:t>
      </w:r>
    </w:p>
    <w:p w:rsidR="00730088" w:rsidRPr="000835C3" w:rsidRDefault="000835C3" w:rsidP="000835C3">
      <w:pPr>
        <w:widowControl w:val="0"/>
        <w:spacing w:after="0" w:line="240" w:lineRule="auto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730088" w:rsidRPr="000835C3">
        <w:rPr>
          <w:rFonts w:ascii="Times New Roman" w:hAnsi="Times New Roman"/>
          <w:sz w:val="27"/>
          <w:szCs w:val="27"/>
        </w:rPr>
        <w:t xml:space="preserve">Отсюда решающее значение, определяющее достижение высоких результатов, имеет целенаправленная подготовка  спортсмена. Направленно воздействуя на  природные задатки, тренер добивается необходимого развития способностей спортсмена, обеспечивающих прогресс в определенном виде спорта. При этом главным условием является большая самоотдача спортсмена, выраженная в целеустремленной тренировке и достижении главной и промежуточных целей. </w:t>
      </w:r>
    </w:p>
    <w:p w:rsidR="00730088" w:rsidRPr="000835C3" w:rsidRDefault="000835C3" w:rsidP="000835C3">
      <w:pPr>
        <w:widowControl w:val="0"/>
        <w:spacing w:after="0" w:line="240" w:lineRule="auto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730088" w:rsidRPr="000835C3">
        <w:rPr>
          <w:rFonts w:ascii="Times New Roman" w:hAnsi="Times New Roman"/>
          <w:sz w:val="27"/>
          <w:szCs w:val="27"/>
        </w:rPr>
        <w:t>В настоящее время тренировочные нагрузки и общие затраты времени в процессе подготовки спортсмена достигают значительных величин.  Все это предъявляет высокие требования к психическим качествам и свойствам личности спортсмена. Только высокомотивированный на достижения спортсмен может выдержать большие нагрузки при высокой самоотдаче и требовательности к себе.</w:t>
      </w:r>
    </w:p>
    <w:p w:rsidR="00730088" w:rsidRPr="000835C3" w:rsidRDefault="000835C3" w:rsidP="000835C3">
      <w:pPr>
        <w:pStyle w:val="a3"/>
        <w:widowControl w:val="0"/>
        <w:spacing w:before="0" w:beforeAutospacing="0" w:after="0" w:afterAutospacing="0"/>
        <w:ind w:left="-851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DE0773" w:rsidRPr="000835C3">
        <w:rPr>
          <w:rFonts w:ascii="Times New Roman" w:hAnsi="Times New Roman" w:cs="Times New Roman"/>
          <w:sz w:val="27"/>
          <w:szCs w:val="27"/>
        </w:rPr>
        <w:t>«</w:t>
      </w:r>
      <w:r w:rsidR="00730088" w:rsidRPr="000835C3">
        <w:rPr>
          <w:rFonts w:ascii="Times New Roman" w:hAnsi="Times New Roman" w:cs="Times New Roman"/>
          <w:sz w:val="27"/>
          <w:szCs w:val="27"/>
        </w:rPr>
        <w:t>Модель</w:t>
      </w:r>
      <w:r w:rsidR="00DE0773" w:rsidRPr="000835C3">
        <w:rPr>
          <w:rFonts w:ascii="Times New Roman" w:hAnsi="Times New Roman" w:cs="Times New Roman"/>
          <w:sz w:val="27"/>
          <w:szCs w:val="27"/>
        </w:rPr>
        <w:t>»</w:t>
      </w:r>
      <w:r w:rsidR="00730088" w:rsidRPr="000835C3">
        <w:rPr>
          <w:rFonts w:ascii="Times New Roman" w:hAnsi="Times New Roman" w:cs="Times New Roman"/>
          <w:sz w:val="27"/>
          <w:szCs w:val="27"/>
        </w:rPr>
        <w:t xml:space="preserve"> выпускника складывается из описания пяти основных потенциал</w:t>
      </w:r>
      <w:r w:rsidR="003C54C8" w:rsidRPr="000835C3">
        <w:rPr>
          <w:rFonts w:ascii="Times New Roman" w:hAnsi="Times New Roman" w:cs="Times New Roman"/>
          <w:sz w:val="27"/>
          <w:szCs w:val="27"/>
        </w:rPr>
        <w:t>ов личности ребенка:  духовного,</w:t>
      </w:r>
      <w:r w:rsidR="00730088" w:rsidRPr="000835C3">
        <w:rPr>
          <w:rFonts w:ascii="Times New Roman" w:hAnsi="Times New Roman" w:cs="Times New Roman"/>
          <w:sz w:val="27"/>
          <w:szCs w:val="27"/>
        </w:rPr>
        <w:t xml:space="preserve">  познавательного</w:t>
      </w:r>
      <w:r w:rsidR="00DE0773" w:rsidRPr="000835C3">
        <w:rPr>
          <w:rFonts w:ascii="Times New Roman" w:hAnsi="Times New Roman" w:cs="Times New Roman"/>
          <w:sz w:val="27"/>
          <w:szCs w:val="27"/>
        </w:rPr>
        <w:t xml:space="preserve">,  нравственного, </w:t>
      </w:r>
      <w:r w:rsidR="00730088" w:rsidRPr="000835C3">
        <w:rPr>
          <w:rFonts w:ascii="Times New Roman" w:hAnsi="Times New Roman" w:cs="Times New Roman"/>
          <w:sz w:val="27"/>
          <w:szCs w:val="27"/>
        </w:rPr>
        <w:t>коммуникативного и физического.</w:t>
      </w:r>
    </w:p>
    <w:p w:rsidR="00730088" w:rsidRPr="000835C3" w:rsidRDefault="00DE0773" w:rsidP="000835C3">
      <w:pPr>
        <w:pStyle w:val="a3"/>
        <w:widowControl w:val="0"/>
        <w:spacing w:before="0" w:beforeAutospacing="0" w:after="0" w:afterAutospacing="0"/>
        <w:ind w:left="-851"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835C3">
        <w:rPr>
          <w:rFonts w:ascii="Times New Roman" w:hAnsi="Times New Roman" w:cs="Times New Roman"/>
          <w:sz w:val="27"/>
          <w:szCs w:val="27"/>
        </w:rPr>
        <w:t>«</w:t>
      </w:r>
      <w:r w:rsidR="003C54C8" w:rsidRPr="000835C3">
        <w:rPr>
          <w:rFonts w:ascii="Times New Roman" w:hAnsi="Times New Roman" w:cs="Times New Roman"/>
          <w:sz w:val="27"/>
          <w:szCs w:val="27"/>
        </w:rPr>
        <w:t>Модель</w:t>
      </w:r>
      <w:r w:rsidRPr="000835C3">
        <w:rPr>
          <w:rFonts w:ascii="Times New Roman" w:hAnsi="Times New Roman" w:cs="Times New Roman"/>
          <w:sz w:val="27"/>
          <w:szCs w:val="27"/>
        </w:rPr>
        <w:t>»</w:t>
      </w:r>
      <w:r w:rsidR="00B10379">
        <w:rPr>
          <w:rFonts w:ascii="Times New Roman" w:hAnsi="Times New Roman" w:cs="Times New Roman"/>
          <w:sz w:val="27"/>
          <w:szCs w:val="27"/>
        </w:rPr>
        <w:t xml:space="preserve"> выпускника СДЮСШОР</w:t>
      </w:r>
      <w:r w:rsidRPr="000835C3">
        <w:rPr>
          <w:rFonts w:ascii="Times New Roman" w:hAnsi="Times New Roman" w:cs="Times New Roman"/>
          <w:sz w:val="27"/>
          <w:szCs w:val="27"/>
        </w:rPr>
        <w:t xml:space="preserve"> </w:t>
      </w:r>
      <w:r w:rsidR="00730088" w:rsidRPr="000835C3">
        <w:rPr>
          <w:rFonts w:ascii="Times New Roman" w:hAnsi="Times New Roman" w:cs="Times New Roman"/>
          <w:sz w:val="27"/>
          <w:szCs w:val="27"/>
        </w:rPr>
        <w:t>подразумевает предполагаемый результат совм</w:t>
      </w:r>
      <w:r w:rsidRPr="000835C3">
        <w:rPr>
          <w:rFonts w:ascii="Times New Roman" w:hAnsi="Times New Roman" w:cs="Times New Roman"/>
          <w:sz w:val="27"/>
          <w:szCs w:val="27"/>
        </w:rPr>
        <w:t xml:space="preserve">естной </w:t>
      </w:r>
      <w:r w:rsidRPr="000835C3">
        <w:rPr>
          <w:rFonts w:ascii="Times New Roman" w:hAnsi="Times New Roman" w:cs="Times New Roman"/>
          <w:sz w:val="27"/>
          <w:szCs w:val="27"/>
        </w:rPr>
        <w:lastRenderedPageBreak/>
        <w:t xml:space="preserve">деятельности учреждения </w:t>
      </w:r>
      <w:r w:rsidR="00730088" w:rsidRPr="000835C3">
        <w:rPr>
          <w:rFonts w:ascii="Times New Roman" w:hAnsi="Times New Roman" w:cs="Times New Roman"/>
          <w:sz w:val="27"/>
          <w:szCs w:val="27"/>
        </w:rPr>
        <w:t>и семьи, характеризующий их представления о наиболее важных качествах личности ребенка, которыми должен обладать выпускник спортивной школы.</w:t>
      </w:r>
    </w:p>
    <w:p w:rsidR="00730088" w:rsidRPr="000835C3" w:rsidRDefault="000835C3" w:rsidP="000835C3">
      <w:pPr>
        <w:widowControl w:val="0"/>
        <w:spacing w:after="0" w:line="240" w:lineRule="auto"/>
        <w:ind w:left="-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730088" w:rsidRPr="000835C3">
        <w:rPr>
          <w:rFonts w:ascii="Times New Roman" w:hAnsi="Times New Roman"/>
          <w:sz w:val="27"/>
          <w:szCs w:val="27"/>
        </w:rPr>
        <w:t xml:space="preserve">Основу </w:t>
      </w:r>
      <w:r w:rsidR="00DE0773" w:rsidRPr="000835C3">
        <w:rPr>
          <w:rFonts w:ascii="Times New Roman" w:hAnsi="Times New Roman"/>
          <w:sz w:val="27"/>
          <w:szCs w:val="27"/>
        </w:rPr>
        <w:t>«</w:t>
      </w:r>
      <w:r w:rsidR="00730088" w:rsidRPr="000835C3">
        <w:rPr>
          <w:rFonts w:ascii="Times New Roman" w:hAnsi="Times New Roman"/>
          <w:sz w:val="27"/>
          <w:szCs w:val="27"/>
        </w:rPr>
        <w:t>модели</w:t>
      </w:r>
      <w:r w:rsidR="00DE0773" w:rsidRPr="000835C3">
        <w:rPr>
          <w:rFonts w:ascii="Times New Roman" w:hAnsi="Times New Roman"/>
          <w:sz w:val="27"/>
          <w:szCs w:val="27"/>
        </w:rPr>
        <w:t xml:space="preserve">» выпускника спортивной школы </w:t>
      </w:r>
      <w:r w:rsidR="00730088" w:rsidRPr="000835C3">
        <w:rPr>
          <w:rFonts w:ascii="Times New Roman" w:hAnsi="Times New Roman"/>
          <w:sz w:val="27"/>
          <w:szCs w:val="27"/>
        </w:rPr>
        <w:t>составляет система отношений личности к таким ценностям, как Человек, Т</w:t>
      </w:r>
      <w:r w:rsidR="00DE0773" w:rsidRPr="000835C3">
        <w:rPr>
          <w:rFonts w:ascii="Times New Roman" w:hAnsi="Times New Roman"/>
          <w:sz w:val="27"/>
          <w:szCs w:val="27"/>
        </w:rPr>
        <w:t>руд, Общество, Знание,  Природа,</w:t>
      </w:r>
      <w:r w:rsidR="00730088" w:rsidRPr="000835C3">
        <w:rPr>
          <w:rFonts w:ascii="Times New Roman" w:hAnsi="Times New Roman"/>
          <w:sz w:val="27"/>
          <w:szCs w:val="27"/>
        </w:rPr>
        <w:t xml:space="preserve"> Мир  и имеет следующие ориентиры:</w:t>
      </w:r>
    </w:p>
    <w:p w:rsidR="00730088" w:rsidRPr="000835C3" w:rsidRDefault="00730088" w:rsidP="00DA5444">
      <w:pPr>
        <w:pStyle w:val="a3"/>
        <w:widowControl w:val="0"/>
        <w:numPr>
          <w:ilvl w:val="0"/>
          <w:numId w:val="13"/>
        </w:numPr>
        <w:spacing w:before="0" w:beforeAutospacing="0" w:after="0" w:afterAutospacing="0"/>
        <w:ind w:left="-851" w:firstLine="0"/>
        <w:jc w:val="both"/>
        <w:rPr>
          <w:rFonts w:ascii="Times New Roman" w:hAnsi="Times New Roman" w:cs="Times New Roman"/>
          <w:sz w:val="27"/>
          <w:szCs w:val="27"/>
        </w:rPr>
      </w:pPr>
      <w:r w:rsidRPr="000835C3">
        <w:rPr>
          <w:rFonts w:ascii="Times New Roman" w:hAnsi="Times New Roman" w:cs="Times New Roman"/>
          <w:sz w:val="27"/>
          <w:szCs w:val="27"/>
        </w:rPr>
        <w:t xml:space="preserve">во-первых, личность воспитанника  выполняет интегрирующую роль в  </w:t>
      </w:r>
      <w:r w:rsidR="00B10379">
        <w:rPr>
          <w:rFonts w:ascii="Times New Roman" w:hAnsi="Times New Roman" w:cs="Times New Roman"/>
          <w:sz w:val="27"/>
          <w:szCs w:val="27"/>
        </w:rPr>
        <w:t xml:space="preserve">СДЮСШОР </w:t>
      </w:r>
      <w:r w:rsidRPr="000835C3">
        <w:rPr>
          <w:rFonts w:ascii="Times New Roman" w:hAnsi="Times New Roman" w:cs="Times New Roman"/>
          <w:sz w:val="27"/>
          <w:szCs w:val="27"/>
        </w:rPr>
        <w:t xml:space="preserve"> (всестороннее развитие, выявление спортивных способностей и одарённостей, их развитие);</w:t>
      </w:r>
    </w:p>
    <w:p w:rsidR="00730088" w:rsidRPr="000835C3" w:rsidRDefault="00730088" w:rsidP="00DA5444">
      <w:pPr>
        <w:pStyle w:val="a3"/>
        <w:widowControl w:val="0"/>
        <w:numPr>
          <w:ilvl w:val="0"/>
          <w:numId w:val="13"/>
        </w:numPr>
        <w:spacing w:before="0" w:beforeAutospacing="0" w:after="0" w:afterAutospacing="0"/>
        <w:ind w:left="-851" w:firstLine="0"/>
        <w:jc w:val="both"/>
        <w:rPr>
          <w:rFonts w:ascii="Times New Roman" w:hAnsi="Times New Roman" w:cs="Times New Roman"/>
          <w:sz w:val="27"/>
          <w:szCs w:val="27"/>
        </w:rPr>
      </w:pPr>
      <w:r w:rsidRPr="000835C3">
        <w:rPr>
          <w:rFonts w:ascii="Times New Roman" w:hAnsi="Times New Roman" w:cs="Times New Roman"/>
          <w:sz w:val="27"/>
          <w:szCs w:val="27"/>
        </w:rPr>
        <w:t xml:space="preserve"> во-вторых, является основой для разработки целевых программ, проектов, с учетом  спортивно-образовательного процесса </w:t>
      </w:r>
      <w:r w:rsidR="00B10379">
        <w:rPr>
          <w:rFonts w:ascii="Times New Roman" w:hAnsi="Times New Roman" w:cs="Times New Roman"/>
          <w:sz w:val="27"/>
          <w:szCs w:val="27"/>
        </w:rPr>
        <w:t>МАОУ</w:t>
      </w:r>
      <w:r w:rsidR="00971B8E">
        <w:rPr>
          <w:rFonts w:ascii="Times New Roman" w:hAnsi="Times New Roman" w:cs="Times New Roman"/>
          <w:sz w:val="27"/>
          <w:szCs w:val="27"/>
        </w:rPr>
        <w:t xml:space="preserve"> ДО</w:t>
      </w:r>
      <w:r w:rsidR="00B10379">
        <w:rPr>
          <w:rFonts w:ascii="Times New Roman" w:hAnsi="Times New Roman" w:cs="Times New Roman"/>
          <w:sz w:val="27"/>
          <w:szCs w:val="27"/>
        </w:rPr>
        <w:t xml:space="preserve"> СДЮСШОР по регби «Буревестник»</w:t>
      </w:r>
      <w:r w:rsidRPr="000835C3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30088" w:rsidRPr="000835C3" w:rsidRDefault="00730088" w:rsidP="00DA5444">
      <w:pPr>
        <w:pStyle w:val="a3"/>
        <w:widowControl w:val="0"/>
        <w:numPr>
          <w:ilvl w:val="0"/>
          <w:numId w:val="13"/>
        </w:numPr>
        <w:spacing w:before="0" w:beforeAutospacing="0" w:after="0" w:afterAutospacing="0"/>
        <w:ind w:left="-851" w:firstLine="0"/>
        <w:jc w:val="both"/>
        <w:rPr>
          <w:rFonts w:ascii="Times New Roman" w:hAnsi="Times New Roman" w:cs="Times New Roman"/>
          <w:sz w:val="27"/>
          <w:szCs w:val="27"/>
        </w:rPr>
      </w:pPr>
      <w:r w:rsidRPr="000835C3">
        <w:rPr>
          <w:rFonts w:ascii="Times New Roman" w:hAnsi="Times New Roman" w:cs="Times New Roman"/>
          <w:sz w:val="27"/>
          <w:szCs w:val="27"/>
        </w:rPr>
        <w:t>в-третьих, модель выпускника выступает в качестве основного критерия эффективности воспитательно-образовательного процесса, отражающую результативность  спортивно-в</w:t>
      </w:r>
      <w:r w:rsidR="00B10379">
        <w:rPr>
          <w:rFonts w:ascii="Times New Roman" w:hAnsi="Times New Roman" w:cs="Times New Roman"/>
          <w:sz w:val="27"/>
          <w:szCs w:val="27"/>
        </w:rPr>
        <w:t>оспитательной среды МАОУ</w:t>
      </w:r>
      <w:r w:rsidR="00971B8E">
        <w:rPr>
          <w:rFonts w:ascii="Times New Roman" w:hAnsi="Times New Roman" w:cs="Times New Roman"/>
          <w:sz w:val="27"/>
          <w:szCs w:val="27"/>
        </w:rPr>
        <w:t xml:space="preserve"> ДО</w:t>
      </w:r>
      <w:r w:rsidR="00B10379">
        <w:rPr>
          <w:rFonts w:ascii="Times New Roman" w:hAnsi="Times New Roman" w:cs="Times New Roman"/>
          <w:sz w:val="27"/>
          <w:szCs w:val="27"/>
        </w:rPr>
        <w:t xml:space="preserve"> </w:t>
      </w:r>
      <w:r w:rsidR="00971B8E">
        <w:rPr>
          <w:rFonts w:ascii="Times New Roman" w:hAnsi="Times New Roman" w:cs="Times New Roman"/>
          <w:sz w:val="27"/>
          <w:szCs w:val="27"/>
        </w:rPr>
        <w:t>«</w:t>
      </w:r>
      <w:r w:rsidR="00B10379">
        <w:rPr>
          <w:rFonts w:ascii="Times New Roman" w:hAnsi="Times New Roman" w:cs="Times New Roman"/>
          <w:sz w:val="27"/>
          <w:szCs w:val="27"/>
        </w:rPr>
        <w:t>СДЮСШОР по регби «Буревестник»</w:t>
      </w:r>
      <w:r w:rsidR="00B10379" w:rsidRPr="000835C3">
        <w:rPr>
          <w:rFonts w:ascii="Times New Roman" w:hAnsi="Times New Roman" w:cs="Times New Roman"/>
          <w:sz w:val="27"/>
          <w:szCs w:val="27"/>
        </w:rPr>
        <w:t>;</w:t>
      </w: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B8E" w:rsidRDefault="00730088" w:rsidP="000835C3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B10379">
        <w:rPr>
          <w:rFonts w:ascii="Times New Roman" w:hAnsi="Times New Roman"/>
          <w:sz w:val="27"/>
          <w:szCs w:val="27"/>
        </w:rPr>
        <w:t>МАОУ</w:t>
      </w:r>
      <w:r w:rsidR="00971B8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971B8E">
        <w:rPr>
          <w:rFonts w:ascii="Times New Roman" w:hAnsi="Times New Roman"/>
          <w:sz w:val="27"/>
          <w:szCs w:val="27"/>
        </w:rPr>
        <w:t>ДО</w:t>
      </w:r>
      <w:proofErr w:type="gramEnd"/>
      <w:r w:rsidR="00B10379">
        <w:rPr>
          <w:rFonts w:ascii="Times New Roman" w:hAnsi="Times New Roman"/>
          <w:sz w:val="27"/>
          <w:szCs w:val="27"/>
        </w:rPr>
        <w:t xml:space="preserve"> </w:t>
      </w:r>
    </w:p>
    <w:p w:rsidR="00B10379" w:rsidRPr="00971B8E" w:rsidRDefault="00971B8E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«</w:t>
      </w:r>
      <w:r w:rsidR="00B10379">
        <w:rPr>
          <w:rFonts w:ascii="Times New Roman" w:hAnsi="Times New Roman"/>
          <w:sz w:val="27"/>
          <w:szCs w:val="27"/>
        </w:rPr>
        <w:t>СДЮСШОР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B10379">
        <w:rPr>
          <w:rFonts w:ascii="Times New Roman" w:hAnsi="Times New Roman"/>
          <w:sz w:val="27"/>
          <w:szCs w:val="27"/>
        </w:rPr>
        <w:t xml:space="preserve">по регби «Буревестник»    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B10379">
        <w:rPr>
          <w:rFonts w:ascii="Times New Roman" w:hAnsi="Times New Roman"/>
          <w:sz w:val="27"/>
          <w:szCs w:val="27"/>
        </w:rPr>
        <w:t xml:space="preserve">  Е.Н. Ерохин</w:t>
      </w:r>
    </w:p>
    <w:p w:rsidR="00E6295E" w:rsidRDefault="00730088" w:rsidP="0008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971B8E" w:rsidRDefault="000835C3" w:rsidP="00ED750E">
      <w:pPr>
        <w:widowControl w:val="0"/>
        <w:rPr>
          <w:rFonts w:ascii="Times New Roman" w:hAnsi="Times New Roman"/>
          <w:sz w:val="24"/>
          <w:szCs w:val="24"/>
        </w:rPr>
      </w:pPr>
      <w:r w:rsidRPr="000835C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10379">
        <w:rPr>
          <w:rFonts w:ascii="Times New Roman" w:hAnsi="Times New Roman"/>
          <w:sz w:val="24"/>
          <w:szCs w:val="24"/>
        </w:rPr>
        <w:t xml:space="preserve">        </w:t>
      </w:r>
      <w:r w:rsidRPr="000835C3">
        <w:rPr>
          <w:rFonts w:ascii="Times New Roman" w:hAnsi="Times New Roman"/>
          <w:sz w:val="24"/>
          <w:szCs w:val="24"/>
        </w:rPr>
        <w:t xml:space="preserve">   </w:t>
      </w:r>
    </w:p>
    <w:p w:rsidR="00971B8E" w:rsidRDefault="00971B8E" w:rsidP="00ED750E">
      <w:pPr>
        <w:widowControl w:val="0"/>
        <w:rPr>
          <w:rFonts w:ascii="Times New Roman" w:hAnsi="Times New Roman"/>
          <w:sz w:val="24"/>
          <w:szCs w:val="24"/>
        </w:rPr>
      </w:pPr>
    </w:p>
    <w:p w:rsidR="00971B8E" w:rsidRDefault="00971B8E" w:rsidP="00ED750E">
      <w:pPr>
        <w:widowControl w:val="0"/>
        <w:rPr>
          <w:rFonts w:ascii="Times New Roman" w:hAnsi="Times New Roman"/>
          <w:sz w:val="24"/>
          <w:szCs w:val="24"/>
        </w:rPr>
      </w:pPr>
    </w:p>
    <w:p w:rsidR="00730088" w:rsidRPr="000835C3" w:rsidRDefault="00ED750E" w:rsidP="00971B8E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835C3">
        <w:rPr>
          <w:rFonts w:ascii="Times New Roman" w:hAnsi="Times New Roman"/>
          <w:sz w:val="24"/>
          <w:szCs w:val="24"/>
        </w:rPr>
        <w:t xml:space="preserve">« </w:t>
      </w:r>
      <w:r w:rsidR="00675CBB">
        <w:rPr>
          <w:rFonts w:ascii="Times New Roman" w:hAnsi="Times New Roman"/>
          <w:sz w:val="24"/>
          <w:szCs w:val="24"/>
        </w:rPr>
        <w:t>30</w:t>
      </w:r>
      <w:r w:rsidRPr="000835C3">
        <w:rPr>
          <w:rFonts w:ascii="Times New Roman" w:hAnsi="Times New Roman"/>
          <w:sz w:val="24"/>
          <w:szCs w:val="24"/>
        </w:rPr>
        <w:t xml:space="preserve">»   </w:t>
      </w:r>
      <w:r w:rsidR="00675CBB">
        <w:rPr>
          <w:rFonts w:ascii="Times New Roman" w:hAnsi="Times New Roman"/>
          <w:sz w:val="24"/>
          <w:szCs w:val="24"/>
        </w:rPr>
        <w:t>марта</w:t>
      </w:r>
      <w:r w:rsidR="00895814" w:rsidRPr="000835C3">
        <w:rPr>
          <w:rFonts w:ascii="Times New Roman" w:hAnsi="Times New Roman"/>
          <w:sz w:val="24"/>
          <w:szCs w:val="24"/>
        </w:rPr>
        <w:t xml:space="preserve">   </w:t>
      </w:r>
      <w:r w:rsidR="00675CBB">
        <w:rPr>
          <w:rFonts w:ascii="Times New Roman" w:hAnsi="Times New Roman"/>
          <w:sz w:val="24"/>
          <w:szCs w:val="24"/>
        </w:rPr>
        <w:t>2017</w:t>
      </w:r>
      <w:r w:rsidR="00730088" w:rsidRPr="000835C3">
        <w:rPr>
          <w:rFonts w:ascii="Times New Roman" w:hAnsi="Times New Roman"/>
          <w:sz w:val="24"/>
          <w:szCs w:val="24"/>
        </w:rPr>
        <w:t xml:space="preserve"> г.</w:t>
      </w:r>
    </w:p>
    <w:sectPr w:rsidR="00730088" w:rsidRPr="000835C3" w:rsidSect="002F12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A00546"/>
    <w:lvl w:ilvl="0">
      <w:numFmt w:val="bullet"/>
      <w:lvlText w:val="*"/>
      <w:lvlJc w:val="left"/>
    </w:lvl>
  </w:abstractNum>
  <w:abstractNum w:abstractNumId="1">
    <w:nsid w:val="02911B5B"/>
    <w:multiLevelType w:val="hybridMultilevel"/>
    <w:tmpl w:val="39B8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76A61"/>
    <w:multiLevelType w:val="hybridMultilevel"/>
    <w:tmpl w:val="CD6A08D6"/>
    <w:lvl w:ilvl="0" w:tplc="658C244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3">
    <w:nsid w:val="06A76A59"/>
    <w:multiLevelType w:val="hybridMultilevel"/>
    <w:tmpl w:val="6DCA5758"/>
    <w:lvl w:ilvl="0" w:tplc="658C244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F2453"/>
    <w:multiLevelType w:val="hybridMultilevel"/>
    <w:tmpl w:val="80026FCC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55BB"/>
    <w:multiLevelType w:val="hybridMultilevel"/>
    <w:tmpl w:val="4E7EC982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C0EE7"/>
    <w:multiLevelType w:val="hybridMultilevel"/>
    <w:tmpl w:val="BA480D2C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340736"/>
    <w:multiLevelType w:val="hybridMultilevel"/>
    <w:tmpl w:val="A7BA1050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DB49ED"/>
    <w:multiLevelType w:val="hybridMultilevel"/>
    <w:tmpl w:val="952C3402"/>
    <w:lvl w:ilvl="0" w:tplc="658C2440"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3208A"/>
    <w:multiLevelType w:val="hybridMultilevel"/>
    <w:tmpl w:val="0A22F4AC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622170"/>
    <w:multiLevelType w:val="multilevel"/>
    <w:tmpl w:val="8F7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66EB3"/>
    <w:multiLevelType w:val="hybridMultilevel"/>
    <w:tmpl w:val="30D608D6"/>
    <w:lvl w:ilvl="0" w:tplc="658C244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12">
    <w:nsid w:val="715C14A6"/>
    <w:multiLevelType w:val="hybridMultilevel"/>
    <w:tmpl w:val="6BF4D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A1B56"/>
    <w:multiLevelType w:val="hybridMultilevel"/>
    <w:tmpl w:val="D7428562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81F7FAE"/>
    <w:multiLevelType w:val="hybridMultilevel"/>
    <w:tmpl w:val="2352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C24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0088"/>
    <w:rsid w:val="000203FA"/>
    <w:rsid w:val="000835C3"/>
    <w:rsid w:val="000A7E35"/>
    <w:rsid w:val="000B7FC6"/>
    <w:rsid w:val="000E5DEA"/>
    <w:rsid w:val="000E7DCC"/>
    <w:rsid w:val="00156537"/>
    <w:rsid w:val="001616BD"/>
    <w:rsid w:val="001A0B78"/>
    <w:rsid w:val="001F5491"/>
    <w:rsid w:val="00205080"/>
    <w:rsid w:val="00205889"/>
    <w:rsid w:val="002059B7"/>
    <w:rsid w:val="00270A7E"/>
    <w:rsid w:val="002846E7"/>
    <w:rsid w:val="002C7CFD"/>
    <w:rsid w:val="002F1295"/>
    <w:rsid w:val="002F43E1"/>
    <w:rsid w:val="002F654A"/>
    <w:rsid w:val="00307702"/>
    <w:rsid w:val="00331A97"/>
    <w:rsid w:val="00337653"/>
    <w:rsid w:val="00346023"/>
    <w:rsid w:val="003C54C8"/>
    <w:rsid w:val="003F3726"/>
    <w:rsid w:val="00415719"/>
    <w:rsid w:val="004279D4"/>
    <w:rsid w:val="004375CA"/>
    <w:rsid w:val="004620C7"/>
    <w:rsid w:val="004B78B3"/>
    <w:rsid w:val="004D111A"/>
    <w:rsid w:val="004E7A62"/>
    <w:rsid w:val="00501FC1"/>
    <w:rsid w:val="0053651E"/>
    <w:rsid w:val="00544078"/>
    <w:rsid w:val="00587763"/>
    <w:rsid w:val="00590E9C"/>
    <w:rsid w:val="00592111"/>
    <w:rsid w:val="005939C5"/>
    <w:rsid w:val="005B6B82"/>
    <w:rsid w:val="005E6D2A"/>
    <w:rsid w:val="005F7368"/>
    <w:rsid w:val="006231FE"/>
    <w:rsid w:val="006266A7"/>
    <w:rsid w:val="00675CBB"/>
    <w:rsid w:val="006A4ED6"/>
    <w:rsid w:val="006F47E5"/>
    <w:rsid w:val="00710E8F"/>
    <w:rsid w:val="00730088"/>
    <w:rsid w:val="00733A2A"/>
    <w:rsid w:val="00736485"/>
    <w:rsid w:val="00790752"/>
    <w:rsid w:val="007C29AE"/>
    <w:rsid w:val="007D32AB"/>
    <w:rsid w:val="007F01B1"/>
    <w:rsid w:val="007F71A5"/>
    <w:rsid w:val="008154FA"/>
    <w:rsid w:val="008826DC"/>
    <w:rsid w:val="00895814"/>
    <w:rsid w:val="008C76FD"/>
    <w:rsid w:val="008C7ECC"/>
    <w:rsid w:val="008E3A06"/>
    <w:rsid w:val="00944DC3"/>
    <w:rsid w:val="00946381"/>
    <w:rsid w:val="0095443B"/>
    <w:rsid w:val="00971B8E"/>
    <w:rsid w:val="00982C53"/>
    <w:rsid w:val="00997C59"/>
    <w:rsid w:val="009A28AA"/>
    <w:rsid w:val="009B712B"/>
    <w:rsid w:val="009C027A"/>
    <w:rsid w:val="009D5E42"/>
    <w:rsid w:val="00A135C2"/>
    <w:rsid w:val="00A234E4"/>
    <w:rsid w:val="00A23BBF"/>
    <w:rsid w:val="00A24E9B"/>
    <w:rsid w:val="00A44562"/>
    <w:rsid w:val="00A640D7"/>
    <w:rsid w:val="00AA0CC0"/>
    <w:rsid w:val="00AD47BC"/>
    <w:rsid w:val="00AF6C5E"/>
    <w:rsid w:val="00B10379"/>
    <w:rsid w:val="00B17171"/>
    <w:rsid w:val="00B43D55"/>
    <w:rsid w:val="00BC2A59"/>
    <w:rsid w:val="00BC767F"/>
    <w:rsid w:val="00BE768E"/>
    <w:rsid w:val="00C02141"/>
    <w:rsid w:val="00C1779A"/>
    <w:rsid w:val="00C57089"/>
    <w:rsid w:val="00C74211"/>
    <w:rsid w:val="00CD0896"/>
    <w:rsid w:val="00D008C3"/>
    <w:rsid w:val="00D406C4"/>
    <w:rsid w:val="00D649A5"/>
    <w:rsid w:val="00D6507F"/>
    <w:rsid w:val="00D67EF0"/>
    <w:rsid w:val="00D733DD"/>
    <w:rsid w:val="00D96B52"/>
    <w:rsid w:val="00DA5444"/>
    <w:rsid w:val="00DB181C"/>
    <w:rsid w:val="00DE0773"/>
    <w:rsid w:val="00E0162B"/>
    <w:rsid w:val="00E035FE"/>
    <w:rsid w:val="00E037EC"/>
    <w:rsid w:val="00E25F3B"/>
    <w:rsid w:val="00E316DD"/>
    <w:rsid w:val="00E6295E"/>
    <w:rsid w:val="00E71ACA"/>
    <w:rsid w:val="00E8748C"/>
    <w:rsid w:val="00E93365"/>
    <w:rsid w:val="00EA49FD"/>
    <w:rsid w:val="00EC3ADB"/>
    <w:rsid w:val="00ED750E"/>
    <w:rsid w:val="00EF1574"/>
    <w:rsid w:val="00F36997"/>
    <w:rsid w:val="00F84E49"/>
    <w:rsid w:val="00FB5A18"/>
    <w:rsid w:val="00FB6E4B"/>
    <w:rsid w:val="00FC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64"/>
        <o:r id="V:Rule8" type="connector" idref="#_x0000_s1068"/>
        <o:r id="V:Rule9" type="connector" idref="#_x0000_s1062"/>
        <o:r id="V:Rule10" type="connector" idref="#_x0000_s1066"/>
        <o:r id="V:Rule11" type="connector" idref="#_x0000_s1065"/>
        <o:r id="V:Rule12" type="connector" idref="#_x0000_s10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088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7300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semiHidden/>
    <w:rsid w:val="0073008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73008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730088"/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73008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3">
    <w:name w:val="Обычный (веб)3"/>
    <w:basedOn w:val="a"/>
    <w:rsid w:val="007300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6">
    <w:name w:val="Strong"/>
    <w:qFormat/>
    <w:rsid w:val="00730088"/>
    <w:rPr>
      <w:b/>
      <w:bCs/>
    </w:rPr>
  </w:style>
  <w:style w:type="paragraph" w:styleId="a7">
    <w:name w:val="List Paragraph"/>
    <w:basedOn w:val="a"/>
    <w:uiPriority w:val="34"/>
    <w:qFormat/>
    <w:rsid w:val="00997C59"/>
    <w:pPr>
      <w:ind w:left="720"/>
      <w:contextualSpacing/>
    </w:pPr>
  </w:style>
  <w:style w:type="character" w:styleId="a8">
    <w:name w:val="Hyperlink"/>
    <w:uiPriority w:val="99"/>
    <w:unhideWhenUsed/>
    <w:rsid w:val="00A234E4"/>
    <w:rPr>
      <w:color w:val="0000FF"/>
      <w:u w:val="single"/>
    </w:rPr>
  </w:style>
  <w:style w:type="paragraph" w:styleId="a9">
    <w:name w:val="envelope address"/>
    <w:basedOn w:val="a"/>
    <w:uiPriority w:val="99"/>
    <w:unhideWhenUsed/>
    <w:rsid w:val="00A234E4"/>
    <w:pPr>
      <w:framePr w:w="5040" w:h="1980" w:hRule="exact" w:hSpace="180" w:wrap="auto" w:vAnchor="page" w:hAnchor="page" w:x="577" w:y="361"/>
      <w:spacing w:after="0" w:line="240" w:lineRule="auto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4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-burevestni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Bill Gates</cp:lastModifiedBy>
  <cp:revision>2</cp:revision>
  <cp:lastPrinted>2017-03-30T04:13:00Z</cp:lastPrinted>
  <dcterms:created xsi:type="dcterms:W3CDTF">2017-03-30T04:26:00Z</dcterms:created>
  <dcterms:modified xsi:type="dcterms:W3CDTF">2017-03-30T04:26:00Z</dcterms:modified>
</cp:coreProperties>
</file>